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3C" w:rsidRDefault="00A93A3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0A18" w:rsidRPr="00A93A3C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A93A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A6403" w:rsidRPr="004A6403">
        <w:rPr>
          <w:rFonts w:ascii="Times New Roman" w:hAnsi="Times New Roman" w:cs="Times New Roman"/>
          <w:b/>
          <w:sz w:val="24"/>
          <w:szCs w:val="20"/>
        </w:rPr>
        <w:t>109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A93A3C" w:rsidRPr="00A93A3C" w:rsidRDefault="00A93A3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3A3C" w:rsidRPr="00A93A3C" w:rsidRDefault="00A93A3C" w:rsidP="00A93A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3A3C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nieruchomościami (Dz.U. </w:t>
      </w:r>
      <w:proofErr w:type="gramStart"/>
      <w:r w:rsidRPr="00A93A3C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A93A3C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Pr="00A93A3C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A93A3C">
        <w:rPr>
          <w:rFonts w:ascii="Times New Roman" w:hAnsi="Times New Roman" w:cs="Times New Roman"/>
          <w:sz w:val="20"/>
          <w:szCs w:val="20"/>
        </w:rPr>
        <w:t>., poz. 1990, ze zm.) przeznacza się do wydzierżawienia następujące nieruchomości z zasobu Gminy – Miasto Świnoujście:</w:t>
      </w: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2"/>
        <w:gridCol w:w="1772"/>
        <w:gridCol w:w="1595"/>
        <w:gridCol w:w="4441"/>
        <w:gridCol w:w="3224"/>
        <w:gridCol w:w="2945"/>
      </w:tblGrid>
      <w:tr w:rsidR="00EE4306" w:rsidRPr="00A93A3C" w:rsidTr="009773D6">
        <w:tc>
          <w:tcPr>
            <w:tcW w:w="482" w:type="dxa"/>
          </w:tcPr>
          <w:p w:rsidR="0002575C" w:rsidRPr="00A93A3C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72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A93A3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1595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4441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Przeznaczenie nieruchomości w miejscowym planie zagospodarowania i sposób jej zagospodarowania</w:t>
            </w:r>
          </w:p>
        </w:tc>
        <w:tc>
          <w:tcPr>
            <w:tcW w:w="3224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2945" w:type="dxa"/>
          </w:tcPr>
          <w:p w:rsidR="0002575C" w:rsidRPr="00A93A3C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9773D6" w:rsidRPr="00A93A3C" w:rsidTr="004A6403">
        <w:trPr>
          <w:trHeight w:val="1126"/>
        </w:trPr>
        <w:tc>
          <w:tcPr>
            <w:tcW w:w="482" w:type="dxa"/>
            <w:vAlign w:val="center"/>
          </w:tcPr>
          <w:p w:rsidR="009773D6" w:rsidRPr="004A6403" w:rsidRDefault="009773D6" w:rsidP="004A64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72" w:type="dxa"/>
          </w:tcPr>
          <w:p w:rsidR="009773D6" w:rsidRPr="00A93A3C" w:rsidRDefault="009773D6" w:rsidP="009773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374/3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23m</w:t>
            </w:r>
            <w:r w:rsidRPr="00A93A3C">
              <w:rPr>
                <w:rFonts w:ascii="Times" w:hAnsi="Times" w:cs="Times New Roman"/>
                <w:b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0010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SZ1W/00012483/1</w:t>
            </w:r>
          </w:p>
        </w:tc>
        <w:tc>
          <w:tcPr>
            <w:tcW w:w="1595" w:type="dxa"/>
            <w:vMerge w:val="restart"/>
          </w:tcPr>
          <w:p w:rsidR="009773D6" w:rsidRPr="00A93A3C" w:rsidRDefault="009773D6" w:rsidP="00A93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. Karsiborska</w:t>
            </w:r>
          </w:p>
        </w:tc>
        <w:tc>
          <w:tcPr>
            <w:tcW w:w="4441" w:type="dxa"/>
            <w:vMerge w:val="restart"/>
          </w:tcPr>
          <w:p w:rsidR="009773D6" w:rsidRPr="00A93A3C" w:rsidRDefault="009773D6" w:rsidP="009C5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Zgodnie z planem zagospodarowania przestrzennego przedmiotowy teren stanowi fragment obszaru opisany symbolem –</w:t>
            </w:r>
            <w:r w:rsidRPr="00A93A3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KS. III. A.3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tereny</w:t>
            </w:r>
            <w:proofErr w:type="gramEnd"/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zaplecze komunikacji samochodowej.</w:t>
            </w:r>
          </w:p>
        </w:tc>
        <w:tc>
          <w:tcPr>
            <w:tcW w:w="3224" w:type="dxa"/>
          </w:tcPr>
          <w:p w:rsidR="009773D6" w:rsidRPr="00A93A3C" w:rsidRDefault="009773D6" w:rsidP="004A6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nr 374/36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w obrębie 0010, o pow.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18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².</w:t>
            </w:r>
          </w:p>
        </w:tc>
        <w:tc>
          <w:tcPr>
            <w:tcW w:w="2945" w:type="dxa"/>
            <w:vMerge w:val="restart"/>
          </w:tcPr>
          <w:p w:rsidR="009773D6" w:rsidRPr="00A93A3C" w:rsidRDefault="009773D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gruntu + podatek VAT w stawce obowiązującej.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9773D6" w:rsidRPr="00A93A3C" w:rsidRDefault="009773D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>Czynsz płatny miesięcznie do 10 każdego miesiąca z góry.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  <w:tr w:rsidR="009773D6" w:rsidRPr="00A93A3C" w:rsidTr="004A6403">
        <w:trPr>
          <w:trHeight w:val="1063"/>
        </w:trPr>
        <w:tc>
          <w:tcPr>
            <w:tcW w:w="482" w:type="dxa"/>
            <w:vAlign w:val="center"/>
          </w:tcPr>
          <w:p w:rsidR="009773D6" w:rsidRPr="004A6403" w:rsidRDefault="009773D6" w:rsidP="004A64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</w:tcPr>
          <w:p w:rsidR="009773D6" w:rsidRPr="00A93A3C" w:rsidRDefault="009773D6" w:rsidP="009773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374/3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23m</w:t>
            </w:r>
            <w:r w:rsidRPr="00A93A3C">
              <w:rPr>
                <w:rFonts w:ascii="Times" w:hAnsi="Times" w:cs="Times New Roman"/>
                <w:b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0010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SZ1W/00012483/1</w:t>
            </w:r>
          </w:p>
        </w:tc>
        <w:tc>
          <w:tcPr>
            <w:tcW w:w="1595" w:type="dxa"/>
            <w:vMerge/>
          </w:tcPr>
          <w:p w:rsidR="009773D6" w:rsidRPr="00A93A3C" w:rsidRDefault="009773D6" w:rsidP="00A93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Merge/>
          </w:tcPr>
          <w:p w:rsidR="009773D6" w:rsidRPr="00A93A3C" w:rsidRDefault="009773D6" w:rsidP="009C5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:rsidR="009773D6" w:rsidRDefault="009773D6" w:rsidP="009773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nr 374/3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w obrębie 0010, o pow.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18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9773D6" w:rsidRPr="00A93A3C" w:rsidRDefault="009773D6" w:rsidP="004A6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:rsidR="009773D6" w:rsidRDefault="009773D6" w:rsidP="00EE43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3D6" w:rsidRPr="00A93A3C" w:rsidTr="004A6403">
        <w:trPr>
          <w:trHeight w:val="860"/>
        </w:trPr>
        <w:tc>
          <w:tcPr>
            <w:tcW w:w="482" w:type="dxa"/>
            <w:vAlign w:val="center"/>
          </w:tcPr>
          <w:p w:rsidR="009773D6" w:rsidRPr="004A6403" w:rsidRDefault="009773D6" w:rsidP="004A64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72" w:type="dxa"/>
          </w:tcPr>
          <w:p w:rsidR="009773D6" w:rsidRPr="00A93A3C" w:rsidRDefault="004A6403" w:rsidP="004A6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374/40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23m</w:t>
            </w:r>
            <w:r w:rsidRPr="00A93A3C">
              <w:rPr>
                <w:rFonts w:ascii="Times" w:hAnsi="Times" w:cs="Times New Roman"/>
                <w:b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0010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SZ1W/00012483/1</w:t>
            </w:r>
          </w:p>
        </w:tc>
        <w:tc>
          <w:tcPr>
            <w:tcW w:w="1595" w:type="dxa"/>
            <w:vMerge/>
          </w:tcPr>
          <w:p w:rsidR="009773D6" w:rsidRPr="00A93A3C" w:rsidRDefault="009773D6" w:rsidP="00A93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Merge/>
          </w:tcPr>
          <w:p w:rsidR="009773D6" w:rsidRPr="00A93A3C" w:rsidRDefault="009773D6" w:rsidP="009C5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:rsidR="004A6403" w:rsidRDefault="004A6403" w:rsidP="004A6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nr 374/40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w obrębie 0010, o pow.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18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9773D6" w:rsidRPr="00A93A3C" w:rsidRDefault="009773D6" w:rsidP="004A6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:rsidR="009773D6" w:rsidRDefault="009773D6" w:rsidP="00EE43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73D6" w:rsidRPr="00A93A3C" w:rsidTr="004A6403">
        <w:trPr>
          <w:trHeight w:val="56"/>
        </w:trPr>
        <w:tc>
          <w:tcPr>
            <w:tcW w:w="482" w:type="dxa"/>
            <w:vAlign w:val="center"/>
          </w:tcPr>
          <w:p w:rsidR="009773D6" w:rsidRPr="004A6403" w:rsidRDefault="009773D6" w:rsidP="004A64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4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72" w:type="dxa"/>
          </w:tcPr>
          <w:p w:rsidR="009773D6" w:rsidRPr="00A93A3C" w:rsidRDefault="004A6403" w:rsidP="004A6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374/4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23m</w:t>
            </w:r>
            <w:r w:rsidRPr="00A93A3C">
              <w:rPr>
                <w:rFonts w:ascii="Times" w:hAnsi="Times" w:cs="Times New Roman"/>
                <w:b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obręb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0010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KW nr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A93A3C">
              <w:rPr>
                <w:rFonts w:ascii="Times New Roman" w:hAnsi="Times New Roman" w:cs="Times New Roman"/>
                <w:b/>
                <w:sz w:val="20"/>
                <w:szCs w:val="20"/>
              </w:rPr>
              <w:t>SZ1W/00012483/1</w:t>
            </w:r>
          </w:p>
        </w:tc>
        <w:tc>
          <w:tcPr>
            <w:tcW w:w="1595" w:type="dxa"/>
            <w:vMerge/>
          </w:tcPr>
          <w:p w:rsidR="009773D6" w:rsidRPr="00A93A3C" w:rsidRDefault="009773D6" w:rsidP="00A93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1" w:type="dxa"/>
            <w:vMerge/>
          </w:tcPr>
          <w:p w:rsidR="009773D6" w:rsidRPr="00A93A3C" w:rsidRDefault="009773D6" w:rsidP="009C58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4" w:type="dxa"/>
          </w:tcPr>
          <w:p w:rsidR="004A6403" w:rsidRDefault="004A6403" w:rsidP="004A6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Dzierżawa działki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nr 374/4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br/>
              <w:t>w obrębie 0010, o pow.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garaż 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18</w:t>
            </w:r>
            <w:r w:rsidRPr="00A93A3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A93A3C">
              <w:rPr>
                <w:rFonts w:ascii="Times" w:hAnsi="Times" w:cs="Times New Roman"/>
                <w:sz w:val="20"/>
                <w:szCs w:val="20"/>
              </w:rPr>
              <w:t>².</w:t>
            </w:r>
          </w:p>
          <w:p w:rsidR="009773D6" w:rsidRPr="00A93A3C" w:rsidRDefault="009773D6" w:rsidP="004A64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vMerge/>
          </w:tcPr>
          <w:p w:rsidR="009773D6" w:rsidRDefault="009773D6" w:rsidP="00EE43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93A3C" w:rsidRDefault="00A93A3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A6403" w:rsidRPr="004A6403" w:rsidRDefault="004A6403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A6403">
        <w:rPr>
          <w:rFonts w:ascii="Times New Roman" w:hAnsi="Times New Roman" w:cs="Times New Roman"/>
          <w:b/>
          <w:sz w:val="20"/>
          <w:szCs w:val="20"/>
        </w:rPr>
        <w:t>Umow</w:t>
      </w:r>
      <w:r w:rsidRPr="004A6403">
        <w:rPr>
          <w:rFonts w:ascii="Times New Roman" w:hAnsi="Times New Roman" w:cs="Times New Roman"/>
          <w:b/>
          <w:sz w:val="20"/>
          <w:szCs w:val="20"/>
        </w:rPr>
        <w:t xml:space="preserve">y </w:t>
      </w:r>
      <w:r w:rsidRPr="004A6403">
        <w:rPr>
          <w:rFonts w:ascii="Times New Roman" w:hAnsi="Times New Roman" w:cs="Times New Roman"/>
          <w:b/>
          <w:sz w:val="20"/>
          <w:szCs w:val="20"/>
        </w:rPr>
        <w:t>dzierżawy zostan</w:t>
      </w:r>
      <w:r w:rsidRPr="004A6403">
        <w:rPr>
          <w:rFonts w:ascii="Times New Roman" w:hAnsi="Times New Roman" w:cs="Times New Roman"/>
          <w:b/>
          <w:sz w:val="20"/>
          <w:szCs w:val="20"/>
        </w:rPr>
        <w:t xml:space="preserve">ą </w:t>
      </w:r>
      <w:r w:rsidRPr="004A6403">
        <w:rPr>
          <w:rFonts w:ascii="Times New Roman" w:hAnsi="Times New Roman" w:cs="Times New Roman"/>
          <w:b/>
          <w:sz w:val="20"/>
          <w:szCs w:val="20"/>
        </w:rPr>
        <w:t>zawart</w:t>
      </w:r>
      <w:r w:rsidRPr="004A6403">
        <w:rPr>
          <w:rFonts w:ascii="Times New Roman" w:hAnsi="Times New Roman" w:cs="Times New Roman"/>
          <w:b/>
          <w:sz w:val="20"/>
          <w:szCs w:val="20"/>
        </w:rPr>
        <w:t>e</w:t>
      </w:r>
      <w:r w:rsidRPr="004A6403">
        <w:rPr>
          <w:rFonts w:ascii="Times New Roman" w:hAnsi="Times New Roman" w:cs="Times New Roman"/>
          <w:b/>
          <w:sz w:val="20"/>
          <w:szCs w:val="20"/>
        </w:rPr>
        <w:t xml:space="preserve"> na czas nieoznaczony.</w:t>
      </w:r>
      <w:bookmarkStart w:id="0" w:name="_GoBack"/>
      <w:bookmarkEnd w:id="0"/>
    </w:p>
    <w:p w:rsidR="004A6403" w:rsidRDefault="004A6403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575C" w:rsidRPr="00A93A3C" w:rsidRDefault="0002575C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3A3C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A93A3C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4A6403">
        <w:rPr>
          <w:rFonts w:ascii="Times New Roman" w:hAnsi="Times New Roman" w:cs="Times New Roman"/>
          <w:b/>
          <w:sz w:val="20"/>
          <w:szCs w:val="20"/>
        </w:rPr>
        <w:t>21.09.</w:t>
      </w:r>
      <w:r w:rsidR="00A93A3C" w:rsidRPr="00A93A3C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A93A3C" w:rsidRPr="00A93A3C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4A6403">
        <w:rPr>
          <w:rFonts w:ascii="Times New Roman" w:hAnsi="Times New Roman" w:cs="Times New Roman"/>
          <w:b/>
          <w:sz w:val="20"/>
          <w:szCs w:val="20"/>
        </w:rPr>
        <w:t>. do dnia 12.10.</w:t>
      </w:r>
      <w:r w:rsidR="00A93A3C" w:rsidRPr="00A93A3C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0F399D" w:rsidRPr="00A93A3C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A93A3C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A93A3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154610"/>
    <w:rsid w:val="00177545"/>
    <w:rsid w:val="0028636F"/>
    <w:rsid w:val="002925E7"/>
    <w:rsid w:val="00366E0F"/>
    <w:rsid w:val="003E50F5"/>
    <w:rsid w:val="004464DF"/>
    <w:rsid w:val="004A6403"/>
    <w:rsid w:val="004F7EF3"/>
    <w:rsid w:val="005240B5"/>
    <w:rsid w:val="00542AB8"/>
    <w:rsid w:val="005F341B"/>
    <w:rsid w:val="006350C3"/>
    <w:rsid w:val="006B73F3"/>
    <w:rsid w:val="006C02BC"/>
    <w:rsid w:val="00725941"/>
    <w:rsid w:val="007B3DC2"/>
    <w:rsid w:val="007F4BAA"/>
    <w:rsid w:val="00880A18"/>
    <w:rsid w:val="008C5647"/>
    <w:rsid w:val="008D1EFC"/>
    <w:rsid w:val="009334FD"/>
    <w:rsid w:val="009459EF"/>
    <w:rsid w:val="009773D6"/>
    <w:rsid w:val="009C580E"/>
    <w:rsid w:val="009D5780"/>
    <w:rsid w:val="00A63C81"/>
    <w:rsid w:val="00A93A3C"/>
    <w:rsid w:val="00E20C46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B5A5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3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A10C-FCAF-4BEB-ADA5-65DA5B85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31</cp:revision>
  <cp:lastPrinted>2021-07-07T05:17:00Z</cp:lastPrinted>
  <dcterms:created xsi:type="dcterms:W3CDTF">2020-09-21T11:00:00Z</dcterms:created>
  <dcterms:modified xsi:type="dcterms:W3CDTF">2021-09-21T08:49:00Z</dcterms:modified>
</cp:coreProperties>
</file>