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725941">
        <w:rPr>
          <w:rFonts w:ascii="Times New Roman" w:hAnsi="Times New Roman" w:cs="Times New Roman"/>
          <w:sz w:val="24"/>
        </w:rPr>
        <w:t xml:space="preserve"> </w:t>
      </w:r>
      <w:r w:rsidR="00D85E42">
        <w:rPr>
          <w:rFonts w:ascii="Times New Roman" w:hAnsi="Times New Roman" w:cs="Times New Roman"/>
          <w:sz w:val="24"/>
        </w:rPr>
        <w:t>105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 xml:space="preserve">Dz.U. </w:t>
      </w:r>
      <w:proofErr w:type="gramStart"/>
      <w:r>
        <w:rPr>
          <w:rFonts w:ascii="Times New Roman" w:hAnsi="Times New Roman" w:cs="Times New Roman"/>
          <w:sz w:val="24"/>
        </w:rPr>
        <w:t>z</w:t>
      </w:r>
      <w:proofErr w:type="gramEnd"/>
      <w:r>
        <w:rPr>
          <w:rFonts w:ascii="Times New Roman" w:hAnsi="Times New Roman" w:cs="Times New Roman"/>
          <w:sz w:val="24"/>
        </w:rPr>
        <w:t xml:space="preserve"> 2020r. poz. 65 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>. ze zm.) przeznacza się do wydzierżawienia następujące nieruchomości z zasobu Gminy – Miasto Świnoujście:</w:t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3"/>
        <w:gridCol w:w="2211"/>
        <w:gridCol w:w="1701"/>
        <w:gridCol w:w="3827"/>
        <w:gridCol w:w="3261"/>
        <w:gridCol w:w="2976"/>
      </w:tblGrid>
      <w:tr w:rsidR="00EE4306" w:rsidTr="007B3DC2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Lp</w:t>
            </w:r>
            <w:proofErr w:type="spellEnd"/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nieruchomości</w:t>
            </w:r>
            <w:proofErr w:type="gramEnd"/>
          </w:p>
        </w:tc>
        <w:tc>
          <w:tcPr>
            <w:tcW w:w="3827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326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297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EE4306" w:rsidTr="007B3DC2">
        <w:trPr>
          <w:trHeight w:val="2635"/>
        </w:trPr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02575C" w:rsidRDefault="000F399D" w:rsidP="007259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5F341B">
              <w:rPr>
                <w:rFonts w:ascii="Times New Roman" w:hAnsi="Times New Roman" w:cs="Times New Roman"/>
                <w:sz w:val="24"/>
              </w:rPr>
              <w:t xml:space="preserve">346 </w:t>
            </w:r>
            <w:r w:rsidR="00725941">
              <w:rPr>
                <w:rFonts w:ascii="Times New Roman" w:hAnsi="Times New Roman" w:cs="Times New Roman"/>
                <w:sz w:val="24"/>
              </w:rPr>
              <w:br/>
            </w:r>
            <w:r w:rsidR="005F341B">
              <w:rPr>
                <w:rFonts w:ascii="Times New Roman" w:hAnsi="Times New Roman" w:cs="Times New Roman"/>
                <w:sz w:val="24"/>
              </w:rPr>
              <w:t xml:space="preserve">o pow.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5220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" w:hAnsi="Times" w:cs="Times New Roman"/>
                <w:sz w:val="24"/>
              </w:rPr>
              <w:t>²</w:t>
            </w:r>
            <w:r>
              <w:rPr>
                <w:rFonts w:ascii="Times New Roman" w:hAnsi="Times New Roman" w:cs="Times New Roman"/>
                <w:sz w:val="24"/>
              </w:rPr>
              <w:t xml:space="preserve">, obręb 0010, </w:t>
            </w:r>
            <w:r w:rsidR="007B3DC2">
              <w:rPr>
                <w:rFonts w:ascii="Times New Roman" w:hAnsi="Times New Roman" w:cs="Times New Roman"/>
                <w:sz w:val="24"/>
              </w:rPr>
              <w:tab/>
            </w:r>
            <w:r w:rsidR="007B3DC2">
              <w:rPr>
                <w:rFonts w:ascii="Times New Roman" w:hAnsi="Times New Roman" w:cs="Times New Roman"/>
                <w:sz w:val="24"/>
              </w:rPr>
              <w:br/>
              <w:t xml:space="preserve">KW </w:t>
            </w:r>
            <w:r>
              <w:rPr>
                <w:rFonts w:ascii="Times New Roman" w:hAnsi="Times New Roman" w:cs="Times New Roman"/>
                <w:sz w:val="24"/>
              </w:rPr>
              <w:t>nr</w:t>
            </w:r>
            <w:r w:rsidR="007B3DC2"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 xml:space="preserve"> SZ1W/</w:t>
            </w:r>
            <w:r w:rsidR="00725941">
              <w:rPr>
                <w:rFonts w:ascii="Times New Roman" w:hAnsi="Times New Roman" w:cs="Times New Roman"/>
                <w:sz w:val="24"/>
              </w:rPr>
              <w:t>00023811/0</w:t>
            </w:r>
          </w:p>
        </w:tc>
        <w:tc>
          <w:tcPr>
            <w:tcW w:w="1701" w:type="dxa"/>
          </w:tcPr>
          <w:p w:rsidR="0002575C" w:rsidRDefault="000F399D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Karsiborska</w:t>
            </w:r>
          </w:p>
        </w:tc>
        <w:tc>
          <w:tcPr>
            <w:tcW w:w="3827" w:type="dxa"/>
          </w:tcPr>
          <w:p w:rsidR="0002575C" w:rsidRDefault="00EE4306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opisany symbolem – ZC.III.A.08 – </w:t>
            </w:r>
            <w:proofErr w:type="gramStart"/>
            <w:r w:rsidR="00725941">
              <w:rPr>
                <w:rFonts w:ascii="Times New Roman" w:hAnsi="Times New Roman" w:cs="Times New Roman"/>
                <w:sz w:val="24"/>
              </w:rPr>
              <w:t>teren</w:t>
            </w:r>
            <w:proofErr w:type="gramEnd"/>
            <w:r w:rsidR="00725941">
              <w:rPr>
                <w:rFonts w:ascii="Times New Roman" w:hAnsi="Times New Roman" w:cs="Times New Roman"/>
                <w:sz w:val="24"/>
              </w:rPr>
              <w:t xml:space="preserve"> nieurządzony, przyległy do istniejącego cmentarza.</w:t>
            </w:r>
            <w:r w:rsidR="00F045B9">
              <w:rPr>
                <w:rFonts w:ascii="Times New Roman" w:hAnsi="Times New Roman" w:cs="Times New Roman"/>
                <w:sz w:val="24"/>
              </w:rPr>
              <w:t xml:space="preserve"> Zakaz przeprowadzania podziałów terenu. Nad częścią terenu oznaczoną symbolem III.A.08/1 </w:t>
            </w:r>
            <w:proofErr w:type="gramStart"/>
            <w:r w:rsidR="00F045B9">
              <w:rPr>
                <w:rFonts w:ascii="Times New Roman" w:hAnsi="Times New Roman" w:cs="Times New Roman"/>
                <w:sz w:val="24"/>
              </w:rPr>
              <w:t>przebieg</w:t>
            </w:r>
            <w:proofErr w:type="gramEnd"/>
            <w:r w:rsidR="00F045B9">
              <w:rPr>
                <w:rFonts w:ascii="Times New Roman" w:hAnsi="Times New Roman" w:cs="Times New Roman"/>
                <w:sz w:val="24"/>
              </w:rPr>
              <w:t xml:space="preserve"> napowietrznej linii energetycznej 110.</w:t>
            </w:r>
          </w:p>
        </w:tc>
        <w:tc>
          <w:tcPr>
            <w:tcW w:w="3261" w:type="dxa"/>
          </w:tcPr>
          <w:p w:rsidR="008D1EFC" w:rsidRDefault="00EE4306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Dzierżawa</w:t>
            </w:r>
            <w:r w:rsidR="00237366">
              <w:rPr>
                <w:rFonts w:ascii="Times New Roman" w:hAnsi="Times New Roman" w:cs="Times New Roman"/>
                <w:sz w:val="24"/>
              </w:rPr>
              <w:t xml:space="preserve"> części</w:t>
            </w:r>
            <w:r>
              <w:rPr>
                <w:rFonts w:ascii="Times New Roman" w:hAnsi="Times New Roman" w:cs="Times New Roman"/>
                <w:sz w:val="24"/>
              </w:rPr>
              <w:t xml:space="preserve"> działki gruntu nr 346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 w obrębie 0010, </w:t>
            </w:r>
            <w:r w:rsidR="007C776D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z przeznaczeniem na garaż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C776D">
              <w:rPr>
                <w:rFonts w:ascii="Times New Roman" w:hAnsi="Times New Roman" w:cs="Times New Roman"/>
                <w:sz w:val="24"/>
              </w:rPr>
              <w:br/>
            </w:r>
            <w:r w:rsidR="008D1EFC">
              <w:rPr>
                <w:rFonts w:ascii="Times New Roman" w:hAnsi="Times New Roman" w:cs="Times New Roman"/>
                <w:sz w:val="24"/>
              </w:rPr>
              <w:t>o następujących numerach:</w:t>
            </w:r>
          </w:p>
          <w:p w:rsidR="005240B5" w:rsidRDefault="005240B5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240B5" w:rsidRPr="00755B57" w:rsidRDefault="005240B5" w:rsidP="005240B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55B57">
              <w:rPr>
                <w:rFonts w:ascii="Times" w:hAnsi="Times" w:cs="Times"/>
                <w:sz w:val="24"/>
              </w:rPr>
              <w:t xml:space="preserve">Garaż nr </w:t>
            </w:r>
            <w:r w:rsidR="00755B57" w:rsidRPr="00755B57">
              <w:rPr>
                <w:rFonts w:ascii="Times" w:hAnsi="Times" w:cs="Times"/>
                <w:sz w:val="24"/>
              </w:rPr>
              <w:t>5</w:t>
            </w:r>
            <w:r w:rsidR="00A95B65" w:rsidRPr="00755B57">
              <w:rPr>
                <w:rFonts w:ascii="Times" w:hAnsi="Times" w:cs="Times"/>
                <w:sz w:val="24"/>
              </w:rPr>
              <w:t>7</w:t>
            </w:r>
            <w:r w:rsidRPr="00755B57">
              <w:rPr>
                <w:rFonts w:ascii="Times" w:hAnsi="Times" w:cs="Times"/>
                <w:sz w:val="24"/>
              </w:rPr>
              <w:t xml:space="preserve"> – pow. </w:t>
            </w:r>
            <w:r w:rsidR="00755B57">
              <w:rPr>
                <w:rFonts w:ascii="Times" w:hAnsi="Times" w:cs="Times"/>
                <w:sz w:val="24"/>
              </w:rPr>
              <w:t>18</w:t>
            </w:r>
            <w:r w:rsidR="00E875DE" w:rsidRPr="00755B57">
              <w:rPr>
                <w:rFonts w:ascii="Times" w:hAnsi="Times" w:cs="Times"/>
                <w:sz w:val="24"/>
              </w:rPr>
              <w:t xml:space="preserve"> </w:t>
            </w:r>
            <w:r w:rsidRPr="00755B57">
              <w:rPr>
                <w:rFonts w:ascii="Times New Roman" w:hAnsi="Times New Roman" w:cs="Times New Roman"/>
                <w:sz w:val="24"/>
              </w:rPr>
              <w:t>m</w:t>
            </w:r>
            <w:r w:rsidRPr="00755B57">
              <w:rPr>
                <w:rFonts w:ascii="Times" w:hAnsi="Times" w:cs="Times"/>
                <w:sz w:val="24"/>
              </w:rPr>
              <w:t>²</w:t>
            </w:r>
          </w:p>
          <w:p w:rsidR="00A95B65" w:rsidRPr="00755B57" w:rsidRDefault="00A95B65" w:rsidP="005240B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55B57">
              <w:rPr>
                <w:rFonts w:ascii="Times" w:hAnsi="Times" w:cs="Times"/>
                <w:sz w:val="24"/>
              </w:rPr>
              <w:t xml:space="preserve">Garaż nr </w:t>
            </w:r>
            <w:r w:rsidR="00755B57" w:rsidRPr="00755B57">
              <w:rPr>
                <w:rFonts w:ascii="Times" w:hAnsi="Times" w:cs="Times"/>
                <w:sz w:val="24"/>
              </w:rPr>
              <w:t>5</w:t>
            </w:r>
            <w:r w:rsidRPr="00755B57">
              <w:rPr>
                <w:rFonts w:ascii="Times" w:hAnsi="Times" w:cs="Times"/>
                <w:sz w:val="24"/>
              </w:rPr>
              <w:t xml:space="preserve">8 – pow. </w:t>
            </w:r>
            <w:r w:rsidR="00755B57">
              <w:rPr>
                <w:rFonts w:ascii="Times" w:hAnsi="Times" w:cs="Times"/>
                <w:sz w:val="24"/>
              </w:rPr>
              <w:t>18</w:t>
            </w:r>
            <w:r w:rsidR="00E875DE" w:rsidRPr="00755B57">
              <w:rPr>
                <w:rFonts w:ascii="Times" w:hAnsi="Times" w:cs="Times"/>
                <w:sz w:val="24"/>
              </w:rPr>
              <w:t xml:space="preserve"> </w:t>
            </w:r>
            <w:r w:rsidRPr="00755B57">
              <w:rPr>
                <w:rFonts w:ascii="Times New Roman" w:hAnsi="Times New Roman" w:cs="Times New Roman"/>
                <w:sz w:val="24"/>
              </w:rPr>
              <w:t>m</w:t>
            </w:r>
            <w:r w:rsidRPr="00755B57">
              <w:rPr>
                <w:rFonts w:ascii="Times" w:hAnsi="Times" w:cs="Times"/>
                <w:sz w:val="24"/>
              </w:rPr>
              <w:t>²</w:t>
            </w:r>
          </w:p>
          <w:p w:rsidR="00A95B65" w:rsidRPr="00755B57" w:rsidRDefault="00A95B65" w:rsidP="005240B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55B57">
              <w:rPr>
                <w:rFonts w:ascii="Times" w:hAnsi="Times" w:cs="Times"/>
                <w:sz w:val="24"/>
              </w:rPr>
              <w:t xml:space="preserve">Garaż nr </w:t>
            </w:r>
            <w:r w:rsidR="00755B57" w:rsidRPr="00755B57">
              <w:rPr>
                <w:rFonts w:ascii="Times" w:hAnsi="Times" w:cs="Times"/>
                <w:sz w:val="24"/>
              </w:rPr>
              <w:t>5</w:t>
            </w:r>
            <w:r w:rsidRPr="00755B57">
              <w:rPr>
                <w:rFonts w:ascii="Times" w:hAnsi="Times" w:cs="Times"/>
                <w:sz w:val="24"/>
              </w:rPr>
              <w:t>9 – pow.</w:t>
            </w:r>
            <w:r w:rsidR="00755B5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16B7">
              <w:rPr>
                <w:rFonts w:ascii="Times New Roman" w:hAnsi="Times New Roman" w:cs="Times New Roman"/>
                <w:sz w:val="24"/>
              </w:rPr>
              <w:t>24</w:t>
            </w:r>
            <w:r w:rsidRPr="00755B57">
              <w:rPr>
                <w:rFonts w:ascii="Times" w:hAnsi="Times" w:cs="Times"/>
                <w:sz w:val="24"/>
              </w:rPr>
              <w:t xml:space="preserve"> </w:t>
            </w:r>
            <w:r w:rsidRPr="00755B57">
              <w:rPr>
                <w:rFonts w:ascii="Times New Roman" w:hAnsi="Times New Roman" w:cs="Times New Roman"/>
                <w:sz w:val="24"/>
              </w:rPr>
              <w:t>m</w:t>
            </w:r>
            <w:r w:rsidRPr="00755B57">
              <w:rPr>
                <w:rFonts w:ascii="Times" w:hAnsi="Times" w:cs="Times"/>
                <w:sz w:val="24"/>
              </w:rPr>
              <w:t>²</w:t>
            </w:r>
          </w:p>
          <w:p w:rsidR="00A95B65" w:rsidRPr="000F57CC" w:rsidRDefault="00A95B65" w:rsidP="005240B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55B57">
              <w:rPr>
                <w:rFonts w:ascii="Times" w:hAnsi="Times" w:cs="Times"/>
                <w:sz w:val="24"/>
              </w:rPr>
              <w:t xml:space="preserve">Garaż nr </w:t>
            </w:r>
            <w:r w:rsidR="00755B57" w:rsidRPr="00755B57">
              <w:rPr>
                <w:rFonts w:ascii="Times" w:hAnsi="Times" w:cs="Times"/>
                <w:sz w:val="24"/>
              </w:rPr>
              <w:t>6</w:t>
            </w:r>
            <w:r w:rsidRPr="00755B57">
              <w:rPr>
                <w:rFonts w:ascii="Times" w:hAnsi="Times" w:cs="Times"/>
                <w:sz w:val="24"/>
              </w:rPr>
              <w:t>0</w:t>
            </w:r>
            <w:r w:rsidR="00FE16B7">
              <w:rPr>
                <w:rFonts w:ascii="Times" w:hAnsi="Times" w:cs="Times"/>
                <w:sz w:val="24"/>
              </w:rPr>
              <w:t xml:space="preserve"> – pow. 18 </w:t>
            </w:r>
            <w:r w:rsidRPr="00755B57">
              <w:rPr>
                <w:rFonts w:ascii="Times New Roman" w:hAnsi="Times New Roman" w:cs="Times New Roman"/>
                <w:sz w:val="24"/>
              </w:rPr>
              <w:t>m</w:t>
            </w:r>
            <w:r w:rsidRPr="00755B57">
              <w:rPr>
                <w:rFonts w:ascii="Times" w:hAnsi="Times" w:cs="Times"/>
                <w:sz w:val="24"/>
              </w:rPr>
              <w:t>²</w:t>
            </w:r>
          </w:p>
          <w:p w:rsidR="000F57CC" w:rsidRPr="00755B57" w:rsidRDefault="000F57CC" w:rsidP="000F57C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Garaż nr 61 – pow</w:t>
            </w:r>
            <w:r w:rsidRPr="00755B57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15</w:t>
            </w:r>
            <w:r w:rsidRPr="00755B57">
              <w:rPr>
                <w:rFonts w:ascii="Times New Roman" w:hAnsi="Times New Roman" w:cs="Times New Roman"/>
                <w:sz w:val="24"/>
              </w:rPr>
              <w:t xml:space="preserve"> m</w:t>
            </w:r>
            <w:r w:rsidRPr="00755B57">
              <w:rPr>
                <w:rFonts w:ascii="Times" w:hAnsi="Times" w:cs="Times"/>
                <w:sz w:val="24"/>
              </w:rPr>
              <w:t>²</w:t>
            </w:r>
          </w:p>
          <w:p w:rsidR="000F57CC" w:rsidRPr="00755B57" w:rsidRDefault="000F57CC" w:rsidP="000F57C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55B57">
              <w:rPr>
                <w:rFonts w:ascii="Times New Roman" w:hAnsi="Times New Roman" w:cs="Times New Roman"/>
                <w:sz w:val="24"/>
              </w:rPr>
              <w:t xml:space="preserve">Garaż nr 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755B57">
              <w:rPr>
                <w:rFonts w:ascii="Times New Roman" w:hAnsi="Times New Roman" w:cs="Times New Roman"/>
                <w:sz w:val="24"/>
              </w:rPr>
              <w:t>2 – pow.</w:t>
            </w:r>
            <w:r>
              <w:rPr>
                <w:rFonts w:ascii="Times New Roman" w:hAnsi="Times New Roman" w:cs="Times New Roman"/>
                <w:sz w:val="24"/>
              </w:rPr>
              <w:t xml:space="preserve"> 16</w:t>
            </w:r>
            <w:r w:rsidRPr="00755B57">
              <w:rPr>
                <w:rFonts w:ascii="Times New Roman" w:hAnsi="Times New Roman" w:cs="Times New Roman"/>
                <w:sz w:val="24"/>
              </w:rPr>
              <w:t xml:space="preserve"> m</w:t>
            </w:r>
            <w:r w:rsidRPr="00755B57">
              <w:rPr>
                <w:rFonts w:ascii="Times" w:hAnsi="Times" w:cs="Times"/>
                <w:sz w:val="24"/>
              </w:rPr>
              <w:t>²</w:t>
            </w:r>
          </w:p>
          <w:p w:rsidR="000F57CC" w:rsidRPr="00755B57" w:rsidRDefault="000F57CC" w:rsidP="000F57C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55B57">
              <w:rPr>
                <w:rFonts w:ascii="Times" w:hAnsi="Times" w:cs="Times"/>
                <w:sz w:val="24"/>
              </w:rPr>
              <w:t xml:space="preserve">Garaż nr </w:t>
            </w:r>
            <w:r>
              <w:rPr>
                <w:rFonts w:ascii="Times" w:hAnsi="Times" w:cs="Times"/>
                <w:sz w:val="24"/>
              </w:rPr>
              <w:t>6</w:t>
            </w:r>
            <w:r w:rsidRPr="00755B57">
              <w:rPr>
                <w:rFonts w:ascii="Times" w:hAnsi="Times" w:cs="Times"/>
                <w:sz w:val="24"/>
              </w:rPr>
              <w:t xml:space="preserve">3 – pow. </w:t>
            </w:r>
            <w:r>
              <w:rPr>
                <w:rFonts w:ascii="Times" w:hAnsi="Times" w:cs="Times"/>
                <w:sz w:val="24"/>
              </w:rPr>
              <w:t>18</w:t>
            </w:r>
            <w:r w:rsidRPr="00755B57">
              <w:rPr>
                <w:rFonts w:ascii="Times" w:hAnsi="Times" w:cs="Times"/>
                <w:sz w:val="24"/>
              </w:rPr>
              <w:t xml:space="preserve"> </w:t>
            </w:r>
            <w:r w:rsidRPr="00755B57">
              <w:rPr>
                <w:rFonts w:ascii="Times New Roman" w:hAnsi="Times New Roman" w:cs="Times New Roman"/>
                <w:sz w:val="24"/>
              </w:rPr>
              <w:t>m</w:t>
            </w:r>
            <w:r w:rsidRPr="00755B57">
              <w:rPr>
                <w:rFonts w:ascii="Times" w:hAnsi="Times" w:cs="Times"/>
                <w:sz w:val="24"/>
              </w:rPr>
              <w:t>²</w:t>
            </w:r>
          </w:p>
          <w:p w:rsidR="000F57CC" w:rsidRPr="00755B57" w:rsidRDefault="000F57CC" w:rsidP="000F57C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55B57">
              <w:rPr>
                <w:rFonts w:ascii="Times" w:hAnsi="Times" w:cs="Times"/>
                <w:sz w:val="24"/>
              </w:rPr>
              <w:t xml:space="preserve">Garaż nr </w:t>
            </w:r>
            <w:r>
              <w:rPr>
                <w:rFonts w:ascii="Times" w:hAnsi="Times" w:cs="Times"/>
                <w:sz w:val="24"/>
              </w:rPr>
              <w:t>6</w:t>
            </w:r>
            <w:r w:rsidRPr="00755B57">
              <w:rPr>
                <w:rFonts w:ascii="Times" w:hAnsi="Times" w:cs="Times"/>
                <w:sz w:val="24"/>
              </w:rPr>
              <w:t>4 – pow.</w:t>
            </w:r>
            <w:r>
              <w:rPr>
                <w:rFonts w:ascii="Times New Roman" w:hAnsi="Times New Roman" w:cs="Times New Roman"/>
                <w:sz w:val="24"/>
              </w:rPr>
              <w:t xml:space="preserve"> 18</w:t>
            </w:r>
            <w:r w:rsidRPr="00755B57">
              <w:rPr>
                <w:rFonts w:ascii="Times" w:hAnsi="Times" w:cs="Times"/>
                <w:sz w:val="24"/>
              </w:rPr>
              <w:t xml:space="preserve"> </w:t>
            </w:r>
            <w:r w:rsidRPr="00755B57">
              <w:rPr>
                <w:rFonts w:ascii="Times New Roman" w:hAnsi="Times New Roman" w:cs="Times New Roman"/>
                <w:sz w:val="24"/>
              </w:rPr>
              <w:t>m</w:t>
            </w:r>
            <w:r w:rsidRPr="00755B57">
              <w:rPr>
                <w:rFonts w:ascii="Times" w:hAnsi="Times" w:cs="Times"/>
                <w:sz w:val="24"/>
              </w:rPr>
              <w:t>²</w:t>
            </w:r>
          </w:p>
          <w:p w:rsidR="000F57CC" w:rsidRPr="00755B57" w:rsidRDefault="000F57CC" w:rsidP="000F57C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55B57">
              <w:rPr>
                <w:rFonts w:ascii="Times" w:hAnsi="Times" w:cs="Times"/>
                <w:sz w:val="24"/>
              </w:rPr>
              <w:t xml:space="preserve">Garaż nr </w:t>
            </w:r>
            <w:r>
              <w:rPr>
                <w:rFonts w:ascii="Times" w:hAnsi="Times" w:cs="Times"/>
                <w:sz w:val="24"/>
              </w:rPr>
              <w:t>6</w:t>
            </w:r>
            <w:r w:rsidRPr="00755B57">
              <w:rPr>
                <w:rFonts w:ascii="Times" w:hAnsi="Times" w:cs="Times"/>
                <w:sz w:val="24"/>
              </w:rPr>
              <w:t>5 – pow.</w:t>
            </w:r>
            <w:r>
              <w:rPr>
                <w:rFonts w:ascii="Times New Roman" w:hAnsi="Times New Roman" w:cs="Times New Roman"/>
                <w:sz w:val="24"/>
              </w:rPr>
              <w:t xml:space="preserve"> 18</w:t>
            </w:r>
            <w:r w:rsidRPr="00755B57">
              <w:rPr>
                <w:rFonts w:ascii="Times" w:hAnsi="Times" w:cs="Times"/>
                <w:sz w:val="24"/>
              </w:rPr>
              <w:t xml:space="preserve"> </w:t>
            </w:r>
            <w:r w:rsidRPr="00755B57">
              <w:rPr>
                <w:rFonts w:ascii="Times New Roman" w:hAnsi="Times New Roman" w:cs="Times New Roman"/>
                <w:sz w:val="24"/>
              </w:rPr>
              <w:t>m</w:t>
            </w:r>
            <w:r w:rsidRPr="00755B57">
              <w:rPr>
                <w:rFonts w:ascii="Times" w:hAnsi="Times" w:cs="Times"/>
                <w:sz w:val="24"/>
              </w:rPr>
              <w:t>²</w:t>
            </w:r>
          </w:p>
          <w:p w:rsidR="000F57CC" w:rsidRPr="00755B57" w:rsidRDefault="000F57CC" w:rsidP="000F57C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55B57">
              <w:rPr>
                <w:rFonts w:ascii="Times" w:hAnsi="Times" w:cs="Times"/>
                <w:sz w:val="24"/>
              </w:rPr>
              <w:t xml:space="preserve">Garaż nr </w:t>
            </w:r>
            <w:r>
              <w:rPr>
                <w:rFonts w:ascii="Times" w:hAnsi="Times" w:cs="Times"/>
                <w:sz w:val="24"/>
              </w:rPr>
              <w:t>6</w:t>
            </w:r>
            <w:r w:rsidRPr="00755B57">
              <w:rPr>
                <w:rFonts w:ascii="Times" w:hAnsi="Times" w:cs="Times"/>
                <w:sz w:val="24"/>
              </w:rPr>
              <w:t xml:space="preserve">6 – pow. </w:t>
            </w:r>
            <w:r>
              <w:rPr>
                <w:rFonts w:ascii="Times" w:hAnsi="Times" w:cs="Times"/>
                <w:sz w:val="24"/>
              </w:rPr>
              <w:t>16</w:t>
            </w:r>
            <w:r w:rsidRPr="00755B57">
              <w:rPr>
                <w:rFonts w:ascii="Times New Roman" w:hAnsi="Times New Roman" w:cs="Times New Roman"/>
                <w:sz w:val="24"/>
              </w:rPr>
              <w:t xml:space="preserve"> m</w:t>
            </w:r>
            <w:r w:rsidRPr="00755B57">
              <w:rPr>
                <w:rFonts w:ascii="Times" w:hAnsi="Times" w:cs="Times"/>
                <w:sz w:val="24"/>
              </w:rPr>
              <w:t>²</w:t>
            </w:r>
          </w:p>
          <w:p w:rsidR="000F57CC" w:rsidRPr="00755B57" w:rsidRDefault="000F57CC" w:rsidP="000F57CC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755B57">
              <w:rPr>
                <w:rFonts w:ascii="Times" w:hAnsi="Times" w:cs="Times"/>
                <w:sz w:val="24"/>
              </w:rPr>
              <w:t xml:space="preserve">Garaż nr </w:t>
            </w:r>
            <w:r>
              <w:rPr>
                <w:rFonts w:ascii="Times" w:hAnsi="Times" w:cs="Times"/>
                <w:sz w:val="24"/>
              </w:rPr>
              <w:t>6</w:t>
            </w:r>
            <w:r w:rsidRPr="00755B57">
              <w:rPr>
                <w:rFonts w:ascii="Times" w:hAnsi="Times" w:cs="Times"/>
                <w:sz w:val="24"/>
              </w:rPr>
              <w:t xml:space="preserve">7 – pow. </w:t>
            </w:r>
            <w:r>
              <w:rPr>
                <w:rFonts w:ascii="Times" w:hAnsi="Times" w:cs="Times"/>
                <w:sz w:val="24"/>
              </w:rPr>
              <w:t>15</w:t>
            </w:r>
            <w:r w:rsidRPr="00755B57">
              <w:rPr>
                <w:rFonts w:ascii="Times" w:hAnsi="Times" w:cs="Times"/>
                <w:sz w:val="24"/>
              </w:rPr>
              <w:t xml:space="preserve"> </w:t>
            </w:r>
            <w:r w:rsidRPr="00755B57">
              <w:rPr>
                <w:rFonts w:ascii="Times New Roman" w:hAnsi="Times New Roman" w:cs="Times New Roman"/>
                <w:sz w:val="24"/>
              </w:rPr>
              <w:t>m</w:t>
            </w:r>
            <w:r w:rsidRPr="00755B57">
              <w:rPr>
                <w:rFonts w:ascii="Times" w:hAnsi="Times" w:cs="Times"/>
                <w:sz w:val="24"/>
              </w:rPr>
              <w:t>²</w:t>
            </w:r>
          </w:p>
          <w:p w:rsidR="00EE4306" w:rsidRPr="008D1EFC" w:rsidRDefault="00725941" w:rsidP="00A95B65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 w:rsidRPr="008D1EFC">
              <w:rPr>
                <w:rFonts w:ascii="Times New Roman" w:hAnsi="Times New Roman" w:cs="Times New Roman"/>
                <w:sz w:val="24"/>
              </w:rPr>
              <w:br/>
            </w:r>
            <w:r w:rsidR="00EE4306" w:rsidRPr="008D1EFC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976" w:type="dxa"/>
          </w:tcPr>
          <w:p w:rsidR="0002575C" w:rsidRDefault="007B3DC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EE4306">
              <w:rPr>
                <w:rFonts w:ascii="Times New Roman" w:hAnsi="Times New Roman" w:cs="Times New Roman"/>
                <w:sz w:val="24"/>
              </w:rPr>
              <w:t>zł netto miesięcznie za 1m</w:t>
            </w:r>
            <w:r w:rsidR="00EE4306">
              <w:rPr>
                <w:rFonts w:ascii="Times" w:hAnsi="Times" w:cs="Times New Roman"/>
                <w:sz w:val="24"/>
              </w:rPr>
              <w:t>²</w:t>
            </w:r>
            <w:r w:rsidR="00EE4306"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 w:rsidR="00EE4306">
              <w:rPr>
                <w:rFonts w:ascii="Times New Roman" w:hAnsi="Times New Roman" w:cs="Times New Roman"/>
                <w:sz w:val="24"/>
              </w:rPr>
              <w:br/>
            </w:r>
            <w:r w:rsidR="00EE4306"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  <w:bookmarkStart w:id="0" w:name="_GoBack"/>
        <w:bookmarkEnd w:id="0"/>
      </w:tr>
    </w:tbl>
    <w:p w:rsidR="0002575C" w:rsidRPr="0002575C" w:rsidRDefault="00A95B65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 w:rsidR="0002575C"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D85E42">
        <w:rPr>
          <w:rFonts w:ascii="Times New Roman" w:hAnsi="Times New Roman" w:cs="Times New Roman"/>
          <w:sz w:val="24"/>
        </w:rPr>
        <w:t>23</w:t>
      </w:r>
      <w:r w:rsidR="000F399D">
        <w:rPr>
          <w:rFonts w:ascii="Times New Roman" w:hAnsi="Times New Roman" w:cs="Times New Roman"/>
          <w:sz w:val="24"/>
        </w:rPr>
        <w:t xml:space="preserve"> </w:t>
      </w:r>
      <w:r w:rsidR="00EE4306">
        <w:rPr>
          <w:rFonts w:ascii="Times New Roman" w:hAnsi="Times New Roman" w:cs="Times New Roman"/>
          <w:sz w:val="24"/>
        </w:rPr>
        <w:t>w</w:t>
      </w:r>
      <w:r w:rsidR="000F399D">
        <w:rPr>
          <w:rFonts w:ascii="Times New Roman" w:hAnsi="Times New Roman" w:cs="Times New Roman"/>
          <w:sz w:val="24"/>
        </w:rPr>
        <w:t xml:space="preserve">rześnia 2020r. do dnia </w:t>
      </w:r>
      <w:r w:rsidR="00D85E42">
        <w:rPr>
          <w:rFonts w:ascii="Times New Roman" w:hAnsi="Times New Roman" w:cs="Times New Roman"/>
          <w:sz w:val="24"/>
        </w:rPr>
        <w:t>14</w:t>
      </w:r>
      <w:r w:rsidR="000F399D">
        <w:rPr>
          <w:rFonts w:ascii="Times New Roman" w:hAnsi="Times New Roman" w:cs="Times New Roman"/>
          <w:sz w:val="24"/>
        </w:rPr>
        <w:t xml:space="preserve"> października 2020r.</w:t>
      </w:r>
    </w:p>
    <w:sectPr w:rsidR="0002575C" w:rsidRPr="0002575C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575C"/>
    <w:rsid w:val="000F399D"/>
    <w:rsid w:val="000F57CC"/>
    <w:rsid w:val="00237366"/>
    <w:rsid w:val="002F43AC"/>
    <w:rsid w:val="00366E0F"/>
    <w:rsid w:val="005240B5"/>
    <w:rsid w:val="005F341B"/>
    <w:rsid w:val="006350C3"/>
    <w:rsid w:val="006C02BC"/>
    <w:rsid w:val="00725941"/>
    <w:rsid w:val="00755B57"/>
    <w:rsid w:val="007B3DC2"/>
    <w:rsid w:val="007C776D"/>
    <w:rsid w:val="00880A18"/>
    <w:rsid w:val="008D1EFC"/>
    <w:rsid w:val="009459EF"/>
    <w:rsid w:val="00A95B65"/>
    <w:rsid w:val="00D85E42"/>
    <w:rsid w:val="00E85F4D"/>
    <w:rsid w:val="00E875DE"/>
    <w:rsid w:val="00EE4306"/>
    <w:rsid w:val="00F045B9"/>
    <w:rsid w:val="00F218A5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C145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9</cp:revision>
  <dcterms:created xsi:type="dcterms:W3CDTF">2020-09-21T06:34:00Z</dcterms:created>
  <dcterms:modified xsi:type="dcterms:W3CDTF">2020-09-23T08:43:00Z</dcterms:modified>
</cp:coreProperties>
</file>