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5C2B83">
        <w:rPr>
          <w:rFonts w:ascii="Times New Roman" w:hAnsi="Times New Roman" w:cs="Times New Roman"/>
          <w:sz w:val="24"/>
        </w:rPr>
        <w:t>103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25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346 </w:t>
            </w:r>
            <w:r w:rsidR="00725941">
              <w:rPr>
                <w:rFonts w:ascii="Times New Roman" w:hAnsi="Times New Roman" w:cs="Times New Roman"/>
                <w:sz w:val="24"/>
              </w:rPr>
              <w:br/>
            </w:r>
            <w:r w:rsidR="005F341B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, obręb 0010, 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 w:rsidR="007B3DC2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>
              <w:rPr>
                <w:rFonts w:ascii="Times New Roman" w:hAnsi="Times New Roman" w:cs="Times New Roman"/>
                <w:sz w:val="24"/>
              </w:rPr>
              <w:t>nr</w:t>
            </w:r>
            <w:r w:rsidR="007B3DC2"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725941">
              <w:rPr>
                <w:rFonts w:ascii="Times New Roman" w:hAnsi="Times New Roman" w:cs="Times New Roman"/>
                <w:sz w:val="24"/>
              </w:rPr>
              <w:t>00023811/0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symbolem – ZC.III.A.08 – </w:t>
            </w:r>
            <w:proofErr w:type="gramStart"/>
            <w:r w:rsidR="00725941">
              <w:rPr>
                <w:rFonts w:ascii="Times New Roman" w:hAnsi="Times New Roman" w:cs="Times New Roman"/>
                <w:sz w:val="24"/>
              </w:rPr>
              <w:t>teren</w:t>
            </w:r>
            <w:proofErr w:type="gramEnd"/>
            <w:r w:rsidR="00725941">
              <w:rPr>
                <w:rFonts w:ascii="Times New Roman" w:hAnsi="Times New Roman" w:cs="Times New Roman"/>
                <w:sz w:val="24"/>
              </w:rPr>
              <w:t xml:space="preserve"> nieurządzony, przyległy do istniejącego cmentarza.</w:t>
            </w:r>
            <w:r w:rsidR="00F045B9">
              <w:rPr>
                <w:rFonts w:ascii="Times New Roman" w:hAnsi="Times New Roman" w:cs="Times New Roman"/>
                <w:sz w:val="24"/>
              </w:rPr>
              <w:t xml:space="preserve"> Zakaz przeprowadzania podziałów terenu. Nad częścią terenu oznaczoną symbolem III.A.08/1 </w:t>
            </w:r>
            <w:proofErr w:type="gramStart"/>
            <w:r w:rsidR="00F045B9">
              <w:rPr>
                <w:rFonts w:ascii="Times New Roman" w:hAnsi="Times New Roman" w:cs="Times New Roman"/>
                <w:sz w:val="24"/>
              </w:rPr>
              <w:t>przebieg</w:t>
            </w:r>
            <w:proofErr w:type="gramEnd"/>
            <w:r w:rsidR="00F045B9">
              <w:rPr>
                <w:rFonts w:ascii="Times New Roman" w:hAnsi="Times New Roman" w:cs="Times New Roman"/>
                <w:sz w:val="24"/>
              </w:rPr>
              <w:t xml:space="preserve"> napowietrznej linii energetycznej 110.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E20614">
              <w:rPr>
                <w:rFonts w:ascii="Times New Roman" w:hAnsi="Times New Roman" w:cs="Times New Roman"/>
                <w:sz w:val="24"/>
              </w:rPr>
              <w:t xml:space="preserve"> części</w:t>
            </w:r>
            <w:r>
              <w:rPr>
                <w:rFonts w:ascii="Times New Roman" w:hAnsi="Times New Roman" w:cs="Times New Roman"/>
                <w:sz w:val="24"/>
              </w:rPr>
              <w:t xml:space="preserve"> działki gruntu nr 346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w obrębie 0010, </w:t>
            </w:r>
            <w:r w:rsidR="00EC2F4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2F4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o następujących numerach: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240B5" w:rsidRPr="00E25438" w:rsidRDefault="005240B5" w:rsidP="005240B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</w:t>
            </w:r>
            <w:r w:rsidR="00AA3BFF">
              <w:rPr>
                <w:rFonts w:ascii="Times" w:hAnsi="Times" w:cs="Times"/>
                <w:sz w:val="24"/>
              </w:rPr>
              <w:t>2</w:t>
            </w:r>
            <w:r>
              <w:rPr>
                <w:rFonts w:ascii="Times" w:hAnsi="Times" w:cs="Times"/>
                <w:sz w:val="24"/>
              </w:rPr>
              <w:t xml:space="preserve">6 – pow. </w:t>
            </w:r>
            <w:r w:rsidR="00077894">
              <w:rPr>
                <w:rFonts w:ascii="Times" w:hAnsi="Times" w:cs="Times"/>
                <w:sz w:val="24"/>
              </w:rPr>
              <w:t>14</w:t>
            </w:r>
            <w:r>
              <w:rPr>
                <w:rFonts w:ascii="Times" w:hAnsi="Times" w:cs="Times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E25438" w:rsidRPr="00E25438" w:rsidRDefault="00AA3BFF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28 – pow. </w:t>
            </w:r>
            <w:r w:rsidR="00F3768C">
              <w:rPr>
                <w:rFonts w:ascii="Times" w:hAnsi="Times" w:cs="Times"/>
                <w:sz w:val="24"/>
              </w:rPr>
              <w:t>16</w:t>
            </w:r>
            <w:r w:rsidR="00E25438">
              <w:rPr>
                <w:rFonts w:ascii="Times" w:hAnsi="Times" w:cs="Times"/>
                <w:sz w:val="24"/>
              </w:rPr>
              <w:t xml:space="preserve"> </w:t>
            </w:r>
            <w:r w:rsidR="00E25438">
              <w:rPr>
                <w:rFonts w:ascii="Times New Roman" w:hAnsi="Times New Roman" w:cs="Times New Roman"/>
                <w:sz w:val="24"/>
              </w:rPr>
              <w:t>m</w:t>
            </w:r>
            <w:r w:rsidR="00E25438">
              <w:rPr>
                <w:rFonts w:ascii="Times" w:hAnsi="Times" w:cs="Times"/>
                <w:sz w:val="24"/>
              </w:rPr>
              <w:t>²</w:t>
            </w:r>
          </w:p>
          <w:p w:rsidR="00E25438" w:rsidRPr="00E25438" w:rsidRDefault="00AA3BFF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29 – pow. </w:t>
            </w:r>
            <w:r w:rsidR="0023537F">
              <w:rPr>
                <w:rFonts w:ascii="Times" w:hAnsi="Times" w:cs="Times"/>
                <w:sz w:val="24"/>
              </w:rPr>
              <w:t xml:space="preserve">18 </w:t>
            </w:r>
            <w:r w:rsidR="00E25438">
              <w:rPr>
                <w:rFonts w:ascii="Times New Roman" w:hAnsi="Times New Roman" w:cs="Times New Roman"/>
                <w:sz w:val="24"/>
              </w:rPr>
              <w:t>m</w:t>
            </w:r>
            <w:r w:rsidR="00E25438">
              <w:rPr>
                <w:rFonts w:ascii="Times" w:hAnsi="Times" w:cs="Times"/>
                <w:sz w:val="24"/>
              </w:rPr>
              <w:t>²</w:t>
            </w:r>
          </w:p>
          <w:p w:rsidR="00E25438" w:rsidRPr="00C16072" w:rsidRDefault="00AA3BFF" w:rsidP="00E2543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>Garaż nr 3</w:t>
            </w:r>
            <w:r w:rsidR="00E25438">
              <w:rPr>
                <w:rFonts w:ascii="Times" w:hAnsi="Times" w:cs="Times"/>
                <w:sz w:val="24"/>
              </w:rPr>
              <w:t xml:space="preserve">0 – pow. </w:t>
            </w:r>
            <w:r w:rsidR="0023537F">
              <w:rPr>
                <w:rFonts w:ascii="Times" w:hAnsi="Times" w:cs="Times"/>
                <w:sz w:val="24"/>
              </w:rPr>
              <w:t xml:space="preserve">18 </w:t>
            </w:r>
            <w:r w:rsidR="00E25438">
              <w:rPr>
                <w:rFonts w:ascii="Times New Roman" w:hAnsi="Times New Roman" w:cs="Times New Roman"/>
                <w:sz w:val="24"/>
              </w:rPr>
              <w:t>m</w:t>
            </w:r>
            <w:r w:rsidR="00E25438">
              <w:rPr>
                <w:rFonts w:ascii="Times" w:hAnsi="Times" w:cs="Times"/>
                <w:sz w:val="24"/>
              </w:rPr>
              <w:t>²</w:t>
            </w:r>
          </w:p>
          <w:p w:rsidR="00C16072" w:rsidRPr="005240B5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Garaż nr 31 – pow. 18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16072" w:rsidRPr="005240B5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Garaż nr 32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i 33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D64C54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>–  pow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20 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16072" w:rsidRPr="005240B5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34 – pow. 16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16072" w:rsidRPr="005240B5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35 – pow. 18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16072" w:rsidRPr="00E25438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38 – pow. 18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</w:p>
          <w:p w:rsidR="00C16072" w:rsidRPr="00E25438" w:rsidRDefault="00C16072" w:rsidP="00C160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" w:hAnsi="Times" w:cs="Times"/>
                <w:sz w:val="24"/>
              </w:rPr>
              <w:t xml:space="preserve">Garaż nr 39 – </w:t>
            </w:r>
            <w:proofErr w:type="gramStart"/>
            <w:r>
              <w:rPr>
                <w:rFonts w:ascii="Times" w:hAnsi="Times" w:cs="Times"/>
                <w:sz w:val="24"/>
              </w:rPr>
              <w:t xml:space="preserve">pow.  18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"/>
                <w:sz w:val="24"/>
              </w:rPr>
              <w:t>²</w:t>
            </w:r>
            <w:proofErr w:type="gramEnd"/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5C2B83">
        <w:rPr>
          <w:rFonts w:ascii="Times New Roman" w:hAnsi="Times New Roman" w:cs="Times New Roman"/>
          <w:sz w:val="24"/>
        </w:rPr>
        <w:t xml:space="preserve">wykazu do wglądu: od dnia 23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5C2B83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  <w:bookmarkStart w:id="0" w:name="_GoBack"/>
      <w:bookmarkEnd w:id="0"/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77894"/>
    <w:rsid w:val="000F399D"/>
    <w:rsid w:val="0023537F"/>
    <w:rsid w:val="00366E0F"/>
    <w:rsid w:val="005240B5"/>
    <w:rsid w:val="005C2B83"/>
    <w:rsid w:val="005F341B"/>
    <w:rsid w:val="006350C3"/>
    <w:rsid w:val="006C02BC"/>
    <w:rsid w:val="00725941"/>
    <w:rsid w:val="007B3DC2"/>
    <w:rsid w:val="00874C19"/>
    <w:rsid w:val="00880A18"/>
    <w:rsid w:val="008D1EFC"/>
    <w:rsid w:val="009459EF"/>
    <w:rsid w:val="00AA3BFF"/>
    <w:rsid w:val="00C16072"/>
    <w:rsid w:val="00D319AC"/>
    <w:rsid w:val="00D64C54"/>
    <w:rsid w:val="00E20614"/>
    <w:rsid w:val="00E25438"/>
    <w:rsid w:val="00E85F4D"/>
    <w:rsid w:val="00EC2F4E"/>
    <w:rsid w:val="00EE4306"/>
    <w:rsid w:val="00F045B9"/>
    <w:rsid w:val="00F218A5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61E"/>
  <w15:docId w15:val="{A0B81062-529E-42AD-92FE-4C727D21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3C1C-A49F-4C78-916E-E6FBAA9F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13</cp:revision>
  <dcterms:created xsi:type="dcterms:W3CDTF">2020-09-18T13:10:00Z</dcterms:created>
  <dcterms:modified xsi:type="dcterms:W3CDTF">2020-09-23T08:40:00Z</dcterms:modified>
</cp:coreProperties>
</file>