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EF" w:rsidRPr="006C1DD3" w:rsidRDefault="00065CEF" w:rsidP="00065CEF">
      <w:pPr>
        <w:pStyle w:val="Tytu"/>
        <w:rPr>
          <w:sz w:val="28"/>
          <w:szCs w:val="28"/>
        </w:rPr>
      </w:pPr>
      <w:r w:rsidRPr="006C1DD3">
        <w:rPr>
          <w:sz w:val="28"/>
          <w:szCs w:val="28"/>
        </w:rPr>
        <w:t xml:space="preserve">WYKAZ NIERUCHOMOŚCI NR </w:t>
      </w:r>
      <w:r w:rsidR="00057FB9">
        <w:rPr>
          <w:sz w:val="28"/>
          <w:szCs w:val="28"/>
        </w:rPr>
        <w:t>63</w:t>
      </w:r>
    </w:p>
    <w:p w:rsidR="00065CEF" w:rsidRPr="006C1DD3" w:rsidRDefault="00065CEF" w:rsidP="00065CEF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C1DD3">
        <w:rPr>
          <w:b/>
          <w:sz w:val="28"/>
          <w:szCs w:val="28"/>
        </w:rPr>
        <w:t>PRZEZNACZONEJ DO WYDZIERŻAWIENIA</w:t>
      </w:r>
    </w:p>
    <w:p w:rsidR="00065CEF" w:rsidRDefault="00065CEF" w:rsidP="00065CEF">
      <w:pPr>
        <w:jc w:val="center"/>
      </w:pPr>
    </w:p>
    <w:p w:rsidR="00065CEF" w:rsidRDefault="00065CEF" w:rsidP="00065CEF">
      <w:pPr>
        <w:jc w:val="center"/>
      </w:pPr>
    </w:p>
    <w:p w:rsidR="00065CEF" w:rsidRPr="00CE1355" w:rsidRDefault="00065CEF" w:rsidP="00065CEF">
      <w:pPr>
        <w:pStyle w:val="Tekstpodstawowy"/>
      </w:pPr>
      <w:r w:rsidRPr="00CE1355">
        <w:t>Na podstawie art. 35 ustawy z dnia 21 sierpnia 1997r. o gospodarce nieruchomościami (Dz. U. z 2020</w:t>
      </w:r>
      <w:r w:rsidR="00E20045">
        <w:t xml:space="preserve"> </w:t>
      </w:r>
      <w:r w:rsidR="00B26049">
        <w:t>r. poz. 1990</w:t>
      </w:r>
      <w:r w:rsidRPr="00CE1355">
        <w:t xml:space="preserve"> ze zm.) przeznacza się do wydzierżawienia następujące nieruchomości z zasobu Gminy – Miasta Świnoujście:</w:t>
      </w:r>
    </w:p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jc w:val="both"/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75"/>
        <w:gridCol w:w="1559"/>
        <w:gridCol w:w="3686"/>
        <w:gridCol w:w="3685"/>
        <w:gridCol w:w="2910"/>
      </w:tblGrid>
      <w:tr w:rsidR="00065CEF" w:rsidRPr="00CE1355" w:rsidTr="006C1DD3">
        <w:tc>
          <w:tcPr>
            <w:tcW w:w="430" w:type="dxa"/>
          </w:tcPr>
          <w:p w:rsidR="00065CEF" w:rsidRPr="00CE1355" w:rsidRDefault="00065CEF" w:rsidP="007E0E01">
            <w:pPr>
              <w:jc w:val="both"/>
            </w:pPr>
            <w:proofErr w:type="spellStart"/>
            <w:r w:rsidRPr="00CE1355">
              <w:t>Lp</w:t>
            </w:r>
            <w:proofErr w:type="spellEnd"/>
          </w:p>
        </w:tc>
        <w:tc>
          <w:tcPr>
            <w:tcW w:w="1975" w:type="dxa"/>
          </w:tcPr>
          <w:p w:rsidR="00065CEF" w:rsidRPr="00CE1355" w:rsidRDefault="00065CEF" w:rsidP="00CE1355">
            <w:pPr>
              <w:jc w:val="center"/>
            </w:pPr>
            <w:r w:rsidRPr="00CE1355">
              <w:t>Nr ewidencyjny nieruchomości i powierzchnia</w:t>
            </w:r>
          </w:p>
        </w:tc>
        <w:tc>
          <w:tcPr>
            <w:tcW w:w="1559" w:type="dxa"/>
          </w:tcPr>
          <w:p w:rsidR="00065CEF" w:rsidRPr="00CE1355" w:rsidRDefault="00065CEF" w:rsidP="00CE1355">
            <w:pPr>
              <w:jc w:val="center"/>
            </w:pPr>
            <w:r w:rsidRPr="00CE1355">
              <w:t>Położenie</w:t>
            </w:r>
          </w:p>
          <w:p w:rsidR="00065CEF" w:rsidRPr="00CE1355" w:rsidRDefault="00065CEF" w:rsidP="00CE1355">
            <w:pPr>
              <w:jc w:val="center"/>
            </w:pPr>
            <w:r w:rsidRPr="00CE1355">
              <w:t>nieruchomości</w:t>
            </w:r>
          </w:p>
        </w:tc>
        <w:tc>
          <w:tcPr>
            <w:tcW w:w="3686" w:type="dxa"/>
          </w:tcPr>
          <w:p w:rsidR="00065CEF" w:rsidRPr="00CE1355" w:rsidRDefault="00065CEF" w:rsidP="00CE1355">
            <w:pPr>
              <w:jc w:val="center"/>
            </w:pPr>
            <w:r w:rsidRPr="00CE1355">
              <w:t>Przeznaczenie nieruchomości w miejscowym planie zagospodarowania i sposób jej zagospodarowania</w:t>
            </w:r>
          </w:p>
        </w:tc>
        <w:tc>
          <w:tcPr>
            <w:tcW w:w="3685" w:type="dxa"/>
          </w:tcPr>
          <w:p w:rsidR="00065CEF" w:rsidRPr="00CE1355" w:rsidRDefault="00065CEF" w:rsidP="00CE1355">
            <w:pPr>
              <w:jc w:val="center"/>
            </w:pPr>
            <w:r w:rsidRPr="00CE1355">
              <w:t>Rodzaj zbycia</w:t>
            </w:r>
          </w:p>
        </w:tc>
        <w:tc>
          <w:tcPr>
            <w:tcW w:w="2910" w:type="dxa"/>
          </w:tcPr>
          <w:p w:rsidR="00065CEF" w:rsidRPr="00CE1355" w:rsidRDefault="00065CEF" w:rsidP="007E0E01">
            <w:pPr>
              <w:jc w:val="center"/>
            </w:pPr>
            <w:r w:rsidRPr="00CE1355">
              <w:t>Wysokość czynszu dzierżawnego</w:t>
            </w:r>
          </w:p>
        </w:tc>
      </w:tr>
      <w:tr w:rsidR="00065CEF" w:rsidRPr="00CE1355" w:rsidTr="006C1DD3">
        <w:tc>
          <w:tcPr>
            <w:tcW w:w="430" w:type="dxa"/>
          </w:tcPr>
          <w:p w:rsidR="00065CEF" w:rsidRPr="00CE1355" w:rsidRDefault="00065CEF" w:rsidP="007E0E01">
            <w:pPr>
              <w:jc w:val="both"/>
            </w:pPr>
            <w:r w:rsidRPr="00CE1355">
              <w:t>1</w:t>
            </w:r>
          </w:p>
        </w:tc>
        <w:tc>
          <w:tcPr>
            <w:tcW w:w="1975" w:type="dxa"/>
          </w:tcPr>
          <w:p w:rsidR="00065CEF" w:rsidRPr="00CE1355" w:rsidRDefault="00B26049" w:rsidP="007E0E01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Działka nr 330/5</w:t>
            </w:r>
          </w:p>
          <w:p w:rsidR="00065CEF" w:rsidRPr="00CE1355" w:rsidRDefault="00A76135" w:rsidP="007E0E01">
            <w:pPr>
              <w:jc w:val="both"/>
            </w:pPr>
            <w:r w:rsidRPr="00CE1355">
              <w:t>o pow.</w:t>
            </w:r>
            <w:r w:rsidR="00B26049">
              <w:t>2093</w:t>
            </w:r>
            <w:r w:rsidRPr="00CE1355">
              <w:t xml:space="preserve"> </w:t>
            </w:r>
            <w:r w:rsidR="00065CEF" w:rsidRPr="00CE1355">
              <w:t xml:space="preserve">m², </w:t>
            </w:r>
          </w:p>
          <w:p w:rsidR="00065CEF" w:rsidRPr="00CE1355" w:rsidRDefault="00A76135" w:rsidP="007E0E01">
            <w:pPr>
              <w:jc w:val="both"/>
            </w:pPr>
            <w:r w:rsidRPr="00CE1355">
              <w:t>obręb 0008</w:t>
            </w:r>
            <w:r w:rsidR="00065CEF" w:rsidRPr="00CE1355">
              <w:t xml:space="preserve">, KW </w:t>
            </w:r>
          </w:p>
          <w:p w:rsidR="00065CEF" w:rsidRPr="00B26049" w:rsidRDefault="00CC4B80" w:rsidP="00B26049">
            <w:pPr>
              <w:jc w:val="both"/>
            </w:pPr>
            <w:r w:rsidRPr="00CE1355">
              <w:t xml:space="preserve">nr </w:t>
            </w:r>
            <w:r w:rsidR="00B26049">
              <w:t>SZ1W/00012673/0</w:t>
            </w:r>
          </w:p>
          <w:p w:rsidR="00065CEF" w:rsidRPr="00CE1355" w:rsidRDefault="00065CEF" w:rsidP="007E0E01">
            <w:pPr>
              <w:jc w:val="both"/>
            </w:pPr>
          </w:p>
          <w:p w:rsidR="00065CEF" w:rsidRPr="00CE1355" w:rsidRDefault="00065CEF" w:rsidP="007E0E01"/>
        </w:tc>
        <w:tc>
          <w:tcPr>
            <w:tcW w:w="1559" w:type="dxa"/>
          </w:tcPr>
          <w:p w:rsidR="00065CEF" w:rsidRPr="00CE1355" w:rsidRDefault="00B26049" w:rsidP="007E0E01">
            <w:r>
              <w:t xml:space="preserve">ul. Kołłątaja </w:t>
            </w:r>
          </w:p>
        </w:tc>
        <w:tc>
          <w:tcPr>
            <w:tcW w:w="3686" w:type="dxa"/>
          </w:tcPr>
          <w:p w:rsidR="00065CEF" w:rsidRPr="00CE1355" w:rsidRDefault="00065CEF" w:rsidP="00A76135">
            <w:pPr>
              <w:jc w:val="both"/>
            </w:pPr>
            <w:r w:rsidRPr="00CE1355">
              <w:t>Zgodnie z</w:t>
            </w:r>
            <w:r w:rsidR="00A76135" w:rsidRPr="00CE1355">
              <w:t xml:space="preserve"> miejscowym </w:t>
            </w:r>
            <w:r w:rsidRPr="00CE1355">
              <w:t>planem zagospodarowania</w:t>
            </w:r>
            <w:r w:rsidR="00A76135" w:rsidRPr="00CE1355">
              <w:t xml:space="preserve"> przestrzennego działka nr 235 i 236 </w:t>
            </w:r>
            <w:r w:rsidRPr="00CE1355">
              <w:t>znajdują się w obszarze</w:t>
            </w:r>
            <w:r w:rsidR="00F03A30">
              <w:t xml:space="preserve"> oznaczonym symbolem</w:t>
            </w:r>
            <w:r w:rsidRPr="00CE1355">
              <w:t xml:space="preserve"> OM</w:t>
            </w:r>
            <w:r w:rsidR="00F03A30">
              <w:t>/MW.II.C.15</w:t>
            </w:r>
            <w:r w:rsidR="00A76135" w:rsidRPr="00CE1355">
              <w:t xml:space="preserve"> – tereny </w:t>
            </w:r>
            <w:proofErr w:type="spellStart"/>
            <w:r w:rsidR="00A76135" w:rsidRPr="00CE1355">
              <w:t>ogólno</w:t>
            </w:r>
            <w:r w:rsidR="00F03A30">
              <w:t>mieszkaniowe</w:t>
            </w:r>
            <w:proofErr w:type="spellEnd"/>
            <w:r w:rsidR="00F03A30">
              <w:t>.</w:t>
            </w:r>
          </w:p>
        </w:tc>
        <w:tc>
          <w:tcPr>
            <w:tcW w:w="3685" w:type="dxa"/>
          </w:tcPr>
          <w:p w:rsidR="00E20045" w:rsidRDefault="00065CEF" w:rsidP="007E0E01">
            <w:pPr>
              <w:jc w:val="both"/>
            </w:pPr>
            <w:r w:rsidRPr="00CE1355">
              <w:t>Dzierżawa nieruchomoś</w:t>
            </w:r>
            <w:r w:rsidR="00CE1355" w:rsidRPr="00CE1355">
              <w:t xml:space="preserve">ci, stanowiącej </w:t>
            </w:r>
            <w:r w:rsidR="00B26049">
              <w:t>część działki nr 330/5</w:t>
            </w:r>
            <w:r w:rsidR="006C1DD3">
              <w:t>,</w:t>
            </w:r>
          </w:p>
          <w:p w:rsidR="006C1DD3" w:rsidRPr="006C1DD3" w:rsidRDefault="00065CEF" w:rsidP="006C1DD3">
            <w:pPr>
              <w:jc w:val="both"/>
              <w:rPr>
                <w:b/>
                <w:bCs/>
              </w:rPr>
            </w:pPr>
            <w:r w:rsidRPr="00CE1355">
              <w:t>z przeznacze</w:t>
            </w:r>
            <w:r w:rsidR="00CE1355" w:rsidRPr="00CE1355">
              <w:t xml:space="preserve">niem na prowadzenie działalności handlowej – grunt pod </w:t>
            </w:r>
            <w:r w:rsidR="00E20045">
              <w:t xml:space="preserve">tymczasowym </w:t>
            </w:r>
            <w:r w:rsidR="00B26049">
              <w:t>pawilonem handlowym – pow. 40</w:t>
            </w:r>
            <w:r w:rsidR="006C1DD3" w:rsidRPr="00CE1355">
              <w:t>m</w:t>
            </w:r>
            <w:r w:rsidR="006C1DD3" w:rsidRPr="00CE1355">
              <w:rPr>
                <w:vertAlign w:val="superscript"/>
              </w:rPr>
              <w:t>2</w:t>
            </w:r>
            <w:r w:rsidR="00B26049">
              <w:t>.</w:t>
            </w:r>
          </w:p>
          <w:p w:rsidR="00065CEF" w:rsidRPr="00CE1355" w:rsidRDefault="00065CEF" w:rsidP="007E0E01">
            <w:pPr>
              <w:jc w:val="both"/>
            </w:pPr>
          </w:p>
          <w:p w:rsidR="00065CEF" w:rsidRPr="00CE1355" w:rsidRDefault="00065CEF" w:rsidP="007E0E01">
            <w:pPr>
              <w:jc w:val="both"/>
            </w:pPr>
            <w:r w:rsidRPr="00CE1355">
              <w:t xml:space="preserve">Umowa dzierżawy na czas </w:t>
            </w:r>
            <w:r w:rsidR="00CE1355" w:rsidRPr="00CE1355">
              <w:t>nieokreślony.</w:t>
            </w:r>
          </w:p>
        </w:tc>
        <w:tc>
          <w:tcPr>
            <w:tcW w:w="2910" w:type="dxa"/>
          </w:tcPr>
          <w:p w:rsidR="00065CEF" w:rsidRPr="00CE1355" w:rsidRDefault="006C1DD3" w:rsidP="007E0E01">
            <w:pPr>
              <w:jc w:val="both"/>
            </w:pPr>
            <w:r>
              <w:t>a) działalność handlowa:</w:t>
            </w:r>
            <w:r>
              <w:br/>
            </w:r>
            <w:r w:rsidR="00B26049">
              <w:t>11z</w:t>
            </w:r>
            <w:r w:rsidR="00CE1355" w:rsidRPr="00CE1355">
              <w:t>ł netto miesięcznie</w:t>
            </w:r>
            <w:r w:rsidR="00065CEF" w:rsidRPr="00CE1355">
              <w:t xml:space="preserve"> za </w:t>
            </w:r>
            <w:r w:rsidR="00CE1355">
              <w:br/>
            </w:r>
            <w:r w:rsidR="00065CEF" w:rsidRPr="00CE1355">
              <w:t>1 m</w:t>
            </w:r>
            <w:r w:rsidR="00065CEF" w:rsidRPr="00CE1355">
              <w:rPr>
                <w:vertAlign w:val="superscript"/>
              </w:rPr>
              <w:t xml:space="preserve">2 </w:t>
            </w:r>
            <w:r w:rsidR="00CE1355" w:rsidRPr="00CE1355">
              <w:t xml:space="preserve">gruntu </w:t>
            </w:r>
            <w:r w:rsidR="00E20045">
              <w:t>+ 23% VAT</w:t>
            </w:r>
            <w:r w:rsidR="00CE1355" w:rsidRPr="00CE1355">
              <w:t>.</w:t>
            </w:r>
          </w:p>
          <w:p w:rsidR="00CE1355" w:rsidRPr="00CE1355" w:rsidRDefault="00CE1355" w:rsidP="007E0E01">
            <w:pPr>
              <w:jc w:val="both"/>
            </w:pPr>
          </w:p>
          <w:p w:rsidR="00CE1355" w:rsidRPr="00CE1355" w:rsidRDefault="00CE1355" w:rsidP="007E0E01">
            <w:pPr>
              <w:jc w:val="both"/>
            </w:pPr>
            <w:r w:rsidRPr="00CE1355">
              <w:t xml:space="preserve">Czynsz dzierżawny płatny do </w:t>
            </w:r>
          </w:p>
          <w:p w:rsidR="00CE1355" w:rsidRDefault="00CE1355" w:rsidP="007E0E01">
            <w:pPr>
              <w:jc w:val="both"/>
            </w:pPr>
            <w:r w:rsidRPr="00CE1355">
              <w:t xml:space="preserve">10 dnia każdego miesiąca </w:t>
            </w:r>
            <w:r w:rsidR="00E20045">
              <w:br/>
            </w:r>
            <w:r w:rsidRPr="00CE1355">
              <w:t>z góry.</w:t>
            </w:r>
          </w:p>
          <w:p w:rsidR="00CE1355" w:rsidRPr="00CE1355" w:rsidRDefault="00CE1355" w:rsidP="007E0E01">
            <w:pPr>
              <w:jc w:val="both"/>
            </w:pPr>
          </w:p>
          <w:p w:rsidR="00065CEF" w:rsidRPr="006C1DD3" w:rsidRDefault="00CE1355" w:rsidP="006C1DD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CE1355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ind w:left="7080" w:firstLine="708"/>
        <w:jc w:val="both"/>
      </w:pPr>
    </w:p>
    <w:p w:rsidR="00065CEF" w:rsidRPr="00CE1355" w:rsidRDefault="00065CEF" w:rsidP="00065CEF">
      <w:pPr>
        <w:ind w:left="7080" w:firstLine="708"/>
        <w:jc w:val="both"/>
      </w:pPr>
    </w:p>
    <w:p w:rsidR="00065CEF" w:rsidRPr="00CE1355" w:rsidRDefault="00065CEF" w:rsidP="00065CEF">
      <w:pPr>
        <w:ind w:left="7080" w:firstLine="708"/>
        <w:jc w:val="both"/>
      </w:pPr>
    </w:p>
    <w:p w:rsidR="00065CEF" w:rsidRPr="00CE1355" w:rsidRDefault="00065CEF" w:rsidP="00065CEF">
      <w:pPr>
        <w:jc w:val="both"/>
      </w:pPr>
    </w:p>
    <w:p w:rsidR="00065CEF" w:rsidRPr="00CE1355" w:rsidRDefault="00065CEF" w:rsidP="00065CEF">
      <w:pPr>
        <w:jc w:val="both"/>
      </w:pPr>
    </w:p>
    <w:p w:rsidR="00065CEF" w:rsidRDefault="00065CEF" w:rsidP="00065CEF">
      <w:pPr>
        <w:jc w:val="both"/>
      </w:pPr>
    </w:p>
    <w:p w:rsidR="006C1DD3" w:rsidRDefault="006C1DD3" w:rsidP="00065CEF">
      <w:pPr>
        <w:jc w:val="both"/>
      </w:pPr>
    </w:p>
    <w:p w:rsidR="006C1DD3" w:rsidRDefault="006C1DD3" w:rsidP="00065CEF">
      <w:pPr>
        <w:jc w:val="both"/>
      </w:pPr>
    </w:p>
    <w:p w:rsidR="00B26049" w:rsidRDefault="00B26049" w:rsidP="00065CEF">
      <w:pPr>
        <w:jc w:val="both"/>
      </w:pPr>
    </w:p>
    <w:p w:rsidR="00B26049" w:rsidRPr="00CE1355" w:rsidRDefault="00B26049" w:rsidP="00065CEF">
      <w:pPr>
        <w:jc w:val="both"/>
      </w:pPr>
    </w:p>
    <w:p w:rsidR="00065CEF" w:rsidRPr="00CE1355" w:rsidRDefault="00065CEF" w:rsidP="00065CEF">
      <w:pPr>
        <w:jc w:val="both"/>
      </w:pPr>
      <w:r w:rsidRPr="00CE1355">
        <w:t>Czasookres wyłożenia</w:t>
      </w:r>
      <w:r w:rsidR="00057FB9">
        <w:t xml:space="preserve"> wykazu do wglądu: od 10.05. 2021 r. do 31.05.</w:t>
      </w:r>
      <w:r w:rsidR="00B26049">
        <w:t xml:space="preserve"> 2021</w:t>
      </w:r>
      <w:r w:rsidRPr="00CE1355">
        <w:t xml:space="preserve"> r.</w:t>
      </w:r>
    </w:p>
    <w:p w:rsidR="00065CEF" w:rsidRPr="00CE1355" w:rsidRDefault="00065CEF" w:rsidP="00065CEF">
      <w:bookmarkStart w:id="0" w:name="_GoBack"/>
      <w:bookmarkEnd w:id="0"/>
    </w:p>
    <w:p w:rsidR="00FF73E2" w:rsidRDefault="00FF73E2"/>
    <w:sectPr w:rsidR="00FF73E2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EF"/>
    <w:rsid w:val="00057FB9"/>
    <w:rsid w:val="00065CEF"/>
    <w:rsid w:val="003116D3"/>
    <w:rsid w:val="006A6FF3"/>
    <w:rsid w:val="006C1DD3"/>
    <w:rsid w:val="007D7497"/>
    <w:rsid w:val="00A76135"/>
    <w:rsid w:val="00B26049"/>
    <w:rsid w:val="00BB0A0D"/>
    <w:rsid w:val="00CC4B80"/>
    <w:rsid w:val="00CE1355"/>
    <w:rsid w:val="00E20045"/>
    <w:rsid w:val="00F03A30"/>
    <w:rsid w:val="00F95352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CE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5CEF"/>
    <w:pPr>
      <w:keepNext/>
      <w:jc w:val="both"/>
      <w:outlineLvl w:val="0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CEF"/>
    <w:rPr>
      <w:rFonts w:ascii="Times New Roman" w:hAnsi="Times New Roman" w:cs="Times New Roman"/>
      <w:b/>
      <w:bCs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65CE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65CEF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65CEF"/>
    <w:pPr>
      <w:tabs>
        <w:tab w:val="left" w:pos="360"/>
      </w:tabs>
      <w:spacing w:line="360" w:lineRule="auto"/>
      <w:jc w:val="center"/>
      <w:outlineLvl w:val="0"/>
    </w:pPr>
    <w:rPr>
      <w:b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65CEF"/>
    <w:rPr>
      <w:rFonts w:ascii="Times New Roman" w:hAnsi="Times New Roman" w:cs="Times New Roman"/>
      <w:b/>
      <w:sz w:val="32"/>
      <w:szCs w:val="32"/>
      <w:lang w:eastAsia="pl-PL"/>
    </w:rPr>
  </w:style>
  <w:style w:type="paragraph" w:customStyle="1" w:styleId="Standard">
    <w:name w:val="Standard"/>
    <w:rsid w:val="00CE1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52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CEF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5CEF"/>
    <w:pPr>
      <w:keepNext/>
      <w:jc w:val="both"/>
      <w:outlineLvl w:val="0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CEF"/>
    <w:rPr>
      <w:rFonts w:ascii="Times New Roman" w:hAnsi="Times New Roman" w:cs="Times New Roman"/>
      <w:b/>
      <w:bCs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65CE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65CEF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65CEF"/>
    <w:pPr>
      <w:tabs>
        <w:tab w:val="left" w:pos="360"/>
      </w:tabs>
      <w:spacing w:line="360" w:lineRule="auto"/>
      <w:jc w:val="center"/>
      <w:outlineLvl w:val="0"/>
    </w:pPr>
    <w:rPr>
      <w:b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65CEF"/>
    <w:rPr>
      <w:rFonts w:ascii="Times New Roman" w:hAnsi="Times New Roman" w:cs="Times New Roman"/>
      <w:b/>
      <w:sz w:val="32"/>
      <w:szCs w:val="32"/>
      <w:lang w:eastAsia="pl-PL"/>
    </w:rPr>
  </w:style>
  <w:style w:type="paragraph" w:customStyle="1" w:styleId="Standard">
    <w:name w:val="Standard"/>
    <w:rsid w:val="00CE13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35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alesiewicz</cp:lastModifiedBy>
  <cp:revision>3</cp:revision>
  <cp:lastPrinted>2020-10-30T10:07:00Z</cp:lastPrinted>
  <dcterms:created xsi:type="dcterms:W3CDTF">2021-05-17T09:25:00Z</dcterms:created>
  <dcterms:modified xsi:type="dcterms:W3CDTF">2021-05-18T07:46:00Z</dcterms:modified>
</cp:coreProperties>
</file>