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50DB">
        <w:rPr>
          <w:rFonts w:ascii="Times New Roman" w:hAnsi="Times New Roman" w:cs="Times New Roman"/>
          <w:b/>
          <w:sz w:val="20"/>
          <w:szCs w:val="20"/>
        </w:rPr>
        <w:t>105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tbl>
      <w:tblPr>
        <w:tblStyle w:val="Tabela-Siatka"/>
        <w:tblW w:w="5000" w:type="pct"/>
        <w:tblInd w:w="108" w:type="dxa"/>
        <w:tblLook w:val="04A0" w:firstRow="1" w:lastRow="0" w:firstColumn="1" w:lastColumn="0" w:noHBand="0" w:noVBand="1"/>
      </w:tblPr>
      <w:tblGrid>
        <w:gridCol w:w="722"/>
        <w:gridCol w:w="1873"/>
        <w:gridCol w:w="1461"/>
        <w:gridCol w:w="4706"/>
        <w:gridCol w:w="4078"/>
        <w:gridCol w:w="2548"/>
      </w:tblGrid>
      <w:tr w:rsidR="004D4675" w:rsidRPr="005D1D29" w:rsidTr="00810F56">
        <w:tc>
          <w:tcPr>
            <w:tcW w:w="236" w:type="pct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0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68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530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326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29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C2528F" w:rsidRPr="005D1D29" w:rsidTr="00810F56">
        <w:trPr>
          <w:trHeight w:val="965"/>
        </w:trPr>
        <w:tc>
          <w:tcPr>
            <w:tcW w:w="236" w:type="pct"/>
            <w:vAlign w:val="center"/>
          </w:tcPr>
          <w:p w:rsidR="00C2528F" w:rsidRPr="00263899" w:rsidRDefault="00C2528F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0" w:type="pct"/>
            <w:vAlign w:val="center"/>
          </w:tcPr>
          <w:p w:rsidR="00C2528F" w:rsidRPr="005F54DF" w:rsidRDefault="00C2528F" w:rsidP="005F54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 293/2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="00E51775">
              <w:t xml:space="preserve"> </w:t>
            </w:r>
            <w:r w:rsidR="00E51775" w:rsidRPr="00E51775">
              <w:rPr>
                <w:rFonts w:ascii="Times New Roman" w:hAnsi="Times New Roman" w:cs="Times New Roman"/>
                <w:sz w:val="20"/>
                <w:szCs w:val="20"/>
              </w:rPr>
              <w:t>29382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0012,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00021897/2</w:t>
            </w:r>
          </w:p>
        </w:tc>
        <w:tc>
          <w:tcPr>
            <w:tcW w:w="468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Warszów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C2528F" w:rsidRPr="005D1D29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Norweska</w:t>
            </w:r>
          </w:p>
        </w:tc>
        <w:tc>
          <w:tcPr>
            <w:tcW w:w="1530" w:type="pct"/>
            <w:vAlign w:val="center"/>
          </w:tcPr>
          <w:p w:rsidR="00C2528F" w:rsidRPr="00B31ACE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RD.V.B.69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tereny ogrodów działkowych. </w:t>
            </w:r>
          </w:p>
        </w:tc>
        <w:tc>
          <w:tcPr>
            <w:tcW w:w="1326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293/2, </w:t>
            </w:r>
            <w:r w:rsidR="00E677BD"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4</w:t>
            </w:r>
            <w:r w:rsidR="00E677BD">
              <w:rPr>
                <w:rFonts w:ascii="Times New Roman" w:hAnsi="Times New Roman" w:cs="Times New Roman"/>
                <w:sz w:val="20"/>
                <w:szCs w:val="20"/>
              </w:rPr>
              <w:br/>
              <w:t>o pow. 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EC69A8" w:rsidRPr="005F54DF" w:rsidRDefault="00EC69A8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 w:val="restart"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wynikami postępowania przetargowego, w którym stawka wywoławcza czynszu wynosi 0,50 zł netto rocznie za 1m² + podatek VAT w stawce obowiązującej.</w:t>
            </w:r>
          </w:p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B06" w:rsidRPr="00576B06" w:rsidRDefault="00576B06" w:rsidP="0057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39664A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marca każdego roku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64A">
              <w:rPr>
                <w:rFonts w:ascii="Times New Roman" w:hAnsi="Times New Roman" w:cs="Times New Roman"/>
                <w:sz w:val="20"/>
                <w:szCs w:val="20"/>
              </w:rPr>
              <w:t xml:space="preserve">kalendarzowego 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z góry. </w:t>
            </w:r>
          </w:p>
          <w:p w:rsidR="00576B06" w:rsidRDefault="00576B06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F" w:rsidRPr="005D1D29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30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400m² z przeznaczeniem na działkę rekreacyjno- warzywną.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30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76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441m² z przeznaczeniem na działkę rekreacyjno- warzywną.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30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70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564m² z przeznaczeniem na działkę rekreacyjno- warzywną.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30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teren oznaczony symbolem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ZD/R.II.E.08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tereny ogrodów działkowych.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23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331m² z przeznaczeniem na działkę rekreacyjno- warzywną.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0" w:type="pct"/>
            <w:vAlign w:val="center"/>
          </w:tcPr>
          <w:p w:rsidR="00263899" w:rsidRPr="005D1D2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. 157123m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30" w:type="pct"/>
            <w:vAlign w:val="center"/>
          </w:tcPr>
          <w:p w:rsidR="00263899" w:rsidRPr="00B31ACE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398m² z przeznaczeniem na działkę rekreacyjno- warzywną.</w:t>
            </w:r>
          </w:p>
          <w:p w:rsidR="00263899" w:rsidRPr="005D1D2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>
              <w:t xml:space="preserve">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30" w:type="pct"/>
            <w:vAlign w:val="center"/>
          </w:tcPr>
          <w:p w:rsidR="00263899" w:rsidRPr="00E77CED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78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2453m² z przeznaczeniem na działkę rekreacyjno- warzywną.</w:t>
            </w: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30" w:type="pct"/>
            <w:vAlign w:val="center"/>
          </w:tcPr>
          <w:p w:rsidR="00263899" w:rsidRPr="00E77CED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71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327m² z przeznaczeniem na działkę rekreacyjno- warzywną.</w:t>
            </w: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963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30" w:type="pct"/>
            <w:vAlign w:val="center"/>
          </w:tcPr>
          <w:p w:rsidR="00263899" w:rsidRPr="00E77CED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otwartych.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69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325m² z przeznaczeniem na działkę rekreacyjno- warzywną.</w:t>
            </w: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899" w:rsidRPr="005D1D29" w:rsidTr="00810F56">
        <w:trPr>
          <w:trHeight w:val="837"/>
        </w:trPr>
        <w:tc>
          <w:tcPr>
            <w:tcW w:w="236" w:type="pct"/>
            <w:vAlign w:val="center"/>
          </w:tcPr>
          <w:p w:rsidR="00263899" w:rsidRPr="00263899" w:rsidRDefault="0026389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0" w:type="pct"/>
            <w:vAlign w:val="center"/>
          </w:tcPr>
          <w:p w:rsidR="00263899" w:rsidRPr="00255ABF" w:rsidRDefault="00263899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8" w:type="pct"/>
            <w:vAlign w:val="center"/>
          </w:tcPr>
          <w:p w:rsidR="00263899" w:rsidRDefault="00263899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30" w:type="pct"/>
            <w:vAlign w:val="center"/>
          </w:tcPr>
          <w:p w:rsidR="00263899" w:rsidRPr="00E77CED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</w:t>
            </w:r>
          </w:p>
        </w:tc>
        <w:tc>
          <w:tcPr>
            <w:tcW w:w="1326" w:type="pct"/>
            <w:vAlign w:val="center"/>
          </w:tcPr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19</w:t>
            </w:r>
          </w:p>
          <w:p w:rsidR="00263899" w:rsidRDefault="00263899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443m² z przeznaczeniem na działkę rekreacyjno- warzywną.</w:t>
            </w:r>
          </w:p>
        </w:tc>
        <w:tc>
          <w:tcPr>
            <w:tcW w:w="829" w:type="pct"/>
            <w:vMerge/>
          </w:tcPr>
          <w:p w:rsidR="00263899" w:rsidRDefault="0026389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5E9" w:rsidRDefault="002916A3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F115E9"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zostanie zawarta na czas nieoznaczony.</w:t>
      </w: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450044" w:rsidRDefault="003A61AA" w:rsidP="000505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A72180">
        <w:rPr>
          <w:rFonts w:ascii="Times New Roman" w:hAnsi="Times New Roman" w:cs="Times New Roman"/>
          <w:b/>
          <w:sz w:val="20"/>
          <w:szCs w:val="20"/>
        </w:rPr>
        <w:t>09</w:t>
      </w:r>
      <w:r w:rsidR="00BE03B3">
        <w:rPr>
          <w:rFonts w:ascii="Times New Roman" w:hAnsi="Times New Roman" w:cs="Times New Roman"/>
          <w:b/>
          <w:sz w:val="20"/>
          <w:szCs w:val="20"/>
        </w:rPr>
        <w:t>.09</w:t>
      </w:r>
      <w:r w:rsidR="00F115E9" w:rsidRPr="00642C6A">
        <w:rPr>
          <w:rFonts w:ascii="Times New Roman" w:hAnsi="Times New Roman" w:cs="Times New Roman"/>
          <w:b/>
          <w:sz w:val="20"/>
          <w:szCs w:val="20"/>
        </w:rPr>
        <w:t>.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202</w:t>
      </w:r>
      <w:r w:rsidR="00B03D41" w:rsidRPr="00642C6A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 w:rsidRPr="00642C6A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 w:rsidRPr="00642C6A">
        <w:rPr>
          <w:rFonts w:ascii="Times New Roman" w:hAnsi="Times New Roman" w:cs="Times New Roman"/>
          <w:b/>
          <w:sz w:val="20"/>
          <w:szCs w:val="20"/>
        </w:rPr>
        <w:t>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2180">
        <w:rPr>
          <w:rFonts w:ascii="Times New Roman" w:hAnsi="Times New Roman" w:cs="Times New Roman"/>
          <w:b/>
          <w:sz w:val="20"/>
          <w:szCs w:val="20"/>
        </w:rPr>
        <w:t>30</w:t>
      </w:r>
      <w:r w:rsidR="00BE03B3">
        <w:rPr>
          <w:rFonts w:ascii="Times New Roman" w:hAnsi="Times New Roman" w:cs="Times New Roman"/>
          <w:b/>
          <w:sz w:val="20"/>
          <w:szCs w:val="20"/>
        </w:rPr>
        <w:t>.09</w:t>
      </w:r>
      <w:r w:rsidR="00F115E9" w:rsidRPr="00642C6A">
        <w:rPr>
          <w:rFonts w:ascii="Times New Roman" w:hAnsi="Times New Roman" w:cs="Times New Roman"/>
          <w:b/>
          <w:sz w:val="20"/>
          <w:szCs w:val="20"/>
        </w:rPr>
        <w:t>.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 w:rsidRPr="00642C6A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642C6A">
        <w:rPr>
          <w:rFonts w:ascii="Times New Roman" w:hAnsi="Times New Roman" w:cs="Times New Roman"/>
          <w:b/>
          <w:sz w:val="20"/>
          <w:szCs w:val="20"/>
        </w:rPr>
        <w:t>.</w:t>
      </w:r>
    </w:p>
    <w:p w:rsidR="00747F16" w:rsidRPr="00C477A5" w:rsidRDefault="00747F16" w:rsidP="00C477A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</w:p>
    <w:sectPr w:rsidR="00747F16" w:rsidRPr="00C477A5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56D3D"/>
    <w:rsid w:val="0006014D"/>
    <w:rsid w:val="000741EA"/>
    <w:rsid w:val="000904C9"/>
    <w:rsid w:val="000F399D"/>
    <w:rsid w:val="000F57CC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3899"/>
    <w:rsid w:val="002670EE"/>
    <w:rsid w:val="00280718"/>
    <w:rsid w:val="002916A3"/>
    <w:rsid w:val="002F43AC"/>
    <w:rsid w:val="00366E0F"/>
    <w:rsid w:val="0039664A"/>
    <w:rsid w:val="003A0352"/>
    <w:rsid w:val="003A61AA"/>
    <w:rsid w:val="003B0E23"/>
    <w:rsid w:val="003D25BA"/>
    <w:rsid w:val="0041268D"/>
    <w:rsid w:val="00450044"/>
    <w:rsid w:val="004D4675"/>
    <w:rsid w:val="005240B5"/>
    <w:rsid w:val="005463C9"/>
    <w:rsid w:val="00576B06"/>
    <w:rsid w:val="0058758A"/>
    <w:rsid w:val="00593834"/>
    <w:rsid w:val="005D0970"/>
    <w:rsid w:val="005D1D29"/>
    <w:rsid w:val="005E1D94"/>
    <w:rsid w:val="005F341B"/>
    <w:rsid w:val="005F54DF"/>
    <w:rsid w:val="006350C3"/>
    <w:rsid w:val="00642C6A"/>
    <w:rsid w:val="006569B7"/>
    <w:rsid w:val="006645E1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A55C0"/>
    <w:rsid w:val="007B3DC2"/>
    <w:rsid w:val="007C1342"/>
    <w:rsid w:val="007C776D"/>
    <w:rsid w:val="007C7EBE"/>
    <w:rsid w:val="007D37AF"/>
    <w:rsid w:val="00802745"/>
    <w:rsid w:val="00810F56"/>
    <w:rsid w:val="00843F95"/>
    <w:rsid w:val="00880A18"/>
    <w:rsid w:val="00883C70"/>
    <w:rsid w:val="008C50DB"/>
    <w:rsid w:val="008D1EFC"/>
    <w:rsid w:val="00914B8A"/>
    <w:rsid w:val="009162BF"/>
    <w:rsid w:val="009459EF"/>
    <w:rsid w:val="00951EE3"/>
    <w:rsid w:val="00960042"/>
    <w:rsid w:val="009B0A63"/>
    <w:rsid w:val="009B2BC3"/>
    <w:rsid w:val="009D5641"/>
    <w:rsid w:val="009D6003"/>
    <w:rsid w:val="009F550D"/>
    <w:rsid w:val="00A35E34"/>
    <w:rsid w:val="00A72180"/>
    <w:rsid w:val="00A76005"/>
    <w:rsid w:val="00A854A6"/>
    <w:rsid w:val="00A8555A"/>
    <w:rsid w:val="00A861D1"/>
    <w:rsid w:val="00A95B65"/>
    <w:rsid w:val="00AF67CB"/>
    <w:rsid w:val="00B03D41"/>
    <w:rsid w:val="00B37962"/>
    <w:rsid w:val="00B84108"/>
    <w:rsid w:val="00BC1974"/>
    <w:rsid w:val="00BD763F"/>
    <w:rsid w:val="00BE03B3"/>
    <w:rsid w:val="00C2528F"/>
    <w:rsid w:val="00C477A5"/>
    <w:rsid w:val="00C76693"/>
    <w:rsid w:val="00C94C5A"/>
    <w:rsid w:val="00CB34BA"/>
    <w:rsid w:val="00CF245B"/>
    <w:rsid w:val="00D27015"/>
    <w:rsid w:val="00D460C0"/>
    <w:rsid w:val="00D80DA7"/>
    <w:rsid w:val="00D815E6"/>
    <w:rsid w:val="00D85E42"/>
    <w:rsid w:val="00DA7D37"/>
    <w:rsid w:val="00DF6481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E4306"/>
    <w:rsid w:val="00F045B9"/>
    <w:rsid w:val="00F07FE1"/>
    <w:rsid w:val="00F115E9"/>
    <w:rsid w:val="00F218A5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F08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</cp:revision>
  <cp:lastPrinted>2021-09-08T11:14:00Z</cp:lastPrinted>
  <dcterms:created xsi:type="dcterms:W3CDTF">2021-09-13T12:38:00Z</dcterms:created>
  <dcterms:modified xsi:type="dcterms:W3CDTF">2021-09-14T05:40:00Z</dcterms:modified>
</cp:coreProperties>
</file>