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r>
        <w:t>WYKAZ NIERUCHOMOŚCI NR</w:t>
      </w:r>
      <w:r w:rsidR="000A1CD1">
        <w:t xml:space="preserve"> 111</w:t>
      </w:r>
    </w:p>
    <w:p w:rsidR="0058554F" w:rsidRDefault="0058554F" w:rsidP="0058554F">
      <w:pPr>
        <w:pStyle w:val="Standard"/>
        <w:jc w:val="center"/>
      </w:pPr>
      <w:r>
        <w:t>PRZEZNACZONEJ DO WYDZIERŻAWIENIA</w:t>
      </w:r>
    </w:p>
    <w:p w:rsidR="0058554F" w:rsidRDefault="0058554F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A81E0F">
        <w:rPr>
          <w:sz w:val="22"/>
          <w:szCs w:val="22"/>
        </w:rPr>
        <w:t>ościami ( Dz.U. z 2020r. poz. 1990</w:t>
      </w:r>
      <w:r w:rsidRPr="0058554F">
        <w:rPr>
          <w:sz w:val="22"/>
          <w:szCs w:val="22"/>
        </w:rPr>
        <w:t xml:space="preserve"> ze zm.)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160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985"/>
        <w:gridCol w:w="1559"/>
        <w:gridCol w:w="3402"/>
        <w:gridCol w:w="3544"/>
        <w:gridCol w:w="3189"/>
      </w:tblGrid>
      <w:tr w:rsidR="0058554F" w:rsidRPr="0058554F" w:rsidTr="0058554F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nieruchomości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 miejscowym planie zagospodarowania i sposób jej zagospodarowania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58554F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Działka nr 381/5 o pow. 2841m², obręb 0008, KW SZ1W/00018933/3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Działka nr 385/1 o pow. 2081m², obręb 0008, KW SZ1W/00018928/5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ul. Kołłątaja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zagospodarowania  przestrzennego działka nr 381/5 </w:t>
            </w:r>
            <w:r w:rsidR="00A81E0F">
              <w:rPr>
                <w:sz w:val="22"/>
                <w:szCs w:val="22"/>
              </w:rPr>
              <w:br/>
            </w:r>
            <w:r w:rsidRPr="0058554F">
              <w:rPr>
                <w:sz w:val="22"/>
                <w:szCs w:val="22"/>
              </w:rPr>
              <w:t>i 385/1 stanowi fragment terenu CM/U.II.C.30-1 – tereny centralne miasta i miejsca koncentracji usług, lokalizacja targowiska miejskiego.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2AF4" w:rsidRDefault="00A81E0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Dzierżawa</w:t>
            </w:r>
            <w:r w:rsidR="00572AF4">
              <w:rPr>
                <w:sz w:val="22"/>
                <w:szCs w:val="22"/>
              </w:rPr>
              <w:t xml:space="preserve"> stoisk:</w:t>
            </w:r>
          </w:p>
          <w:p w:rsidR="0050680B" w:rsidRDefault="0058554F" w:rsidP="0050680B">
            <w:pPr>
              <w:pStyle w:val="Standard"/>
              <w:numPr>
                <w:ilvl w:val="0"/>
                <w:numId w:val="1"/>
              </w:numPr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z przezna</w:t>
            </w:r>
            <w:r w:rsidR="0050680B">
              <w:rPr>
                <w:sz w:val="22"/>
                <w:szCs w:val="22"/>
              </w:rPr>
              <w:t>czeniem na działalność handlową:</w:t>
            </w:r>
          </w:p>
          <w:p w:rsidR="0058554F" w:rsidRPr="0058554F" w:rsidRDefault="00BC027F" w:rsidP="0050680B">
            <w:pPr>
              <w:pStyle w:val="Standard"/>
              <w:snapToGrid w:val="0"/>
              <w:ind w:left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1,2,</w:t>
            </w:r>
            <w:r w:rsidR="00171A97">
              <w:rPr>
                <w:sz w:val="22"/>
                <w:szCs w:val="22"/>
              </w:rPr>
              <w:t>7,8,13,18,</w:t>
            </w:r>
            <w:r w:rsidR="00264654">
              <w:rPr>
                <w:sz w:val="22"/>
                <w:szCs w:val="22"/>
              </w:rPr>
              <w:t>20,</w:t>
            </w:r>
            <w:r w:rsidR="00171A97">
              <w:rPr>
                <w:sz w:val="22"/>
                <w:szCs w:val="22"/>
              </w:rPr>
              <w:t>23,25,26,29,35,37,</w:t>
            </w:r>
            <w:r w:rsidR="00692EB2">
              <w:rPr>
                <w:sz w:val="22"/>
                <w:szCs w:val="22"/>
              </w:rPr>
              <w:br/>
            </w:r>
            <w:r w:rsidR="00171A97">
              <w:rPr>
                <w:sz w:val="22"/>
                <w:szCs w:val="22"/>
              </w:rPr>
              <w:t>39,40,</w:t>
            </w:r>
            <w:r w:rsidR="004F68FE">
              <w:rPr>
                <w:sz w:val="22"/>
                <w:szCs w:val="22"/>
              </w:rPr>
              <w:t>41</w:t>
            </w:r>
            <w:r w:rsidR="00264654">
              <w:rPr>
                <w:sz w:val="22"/>
                <w:szCs w:val="22"/>
              </w:rPr>
              <w:t>,</w:t>
            </w:r>
            <w:r w:rsidR="00171A97">
              <w:rPr>
                <w:sz w:val="22"/>
                <w:szCs w:val="22"/>
              </w:rPr>
              <w:t>42,</w:t>
            </w:r>
            <w:r>
              <w:rPr>
                <w:sz w:val="22"/>
                <w:szCs w:val="22"/>
              </w:rPr>
              <w:t>46,53,</w:t>
            </w:r>
            <w:r w:rsidR="004F68FE">
              <w:rPr>
                <w:sz w:val="22"/>
                <w:szCs w:val="22"/>
              </w:rPr>
              <w:t>54,</w:t>
            </w:r>
            <w:r w:rsidR="00171A97">
              <w:rPr>
                <w:sz w:val="22"/>
                <w:szCs w:val="22"/>
              </w:rPr>
              <w:t>55,</w:t>
            </w:r>
            <w:r>
              <w:rPr>
                <w:sz w:val="22"/>
                <w:szCs w:val="22"/>
              </w:rPr>
              <w:t>56,</w:t>
            </w:r>
            <w:r w:rsidR="001D7C9E">
              <w:rPr>
                <w:sz w:val="22"/>
                <w:szCs w:val="22"/>
              </w:rPr>
              <w:t>59,</w:t>
            </w:r>
            <w:r>
              <w:rPr>
                <w:sz w:val="22"/>
                <w:szCs w:val="22"/>
              </w:rPr>
              <w:t>60,</w:t>
            </w:r>
            <w:r w:rsidR="00171A97">
              <w:rPr>
                <w:sz w:val="22"/>
                <w:szCs w:val="22"/>
              </w:rPr>
              <w:t>61,</w:t>
            </w:r>
            <w:r>
              <w:rPr>
                <w:sz w:val="22"/>
                <w:szCs w:val="22"/>
              </w:rPr>
              <w:t>63,</w:t>
            </w:r>
            <w:r w:rsidR="001327AF">
              <w:rPr>
                <w:sz w:val="22"/>
                <w:szCs w:val="22"/>
              </w:rPr>
              <w:t>64,</w:t>
            </w:r>
            <w:r w:rsidR="001D7C9E">
              <w:rPr>
                <w:sz w:val="22"/>
                <w:szCs w:val="22"/>
              </w:rPr>
              <w:t>68,71,</w:t>
            </w:r>
            <w:r w:rsidR="00171A97">
              <w:rPr>
                <w:sz w:val="22"/>
                <w:szCs w:val="22"/>
              </w:rPr>
              <w:t>72</w:t>
            </w:r>
          </w:p>
          <w:p w:rsidR="00572AF4" w:rsidRDefault="0050680B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z </w:t>
            </w:r>
            <w:r w:rsidR="00572AF4">
              <w:rPr>
                <w:sz w:val="22"/>
                <w:szCs w:val="22"/>
              </w:rPr>
              <w:t xml:space="preserve">przeznaczeniem na </w:t>
            </w:r>
            <w:r>
              <w:rPr>
                <w:sz w:val="22"/>
                <w:szCs w:val="22"/>
              </w:rPr>
              <w:t>cele magazynowe</w:t>
            </w:r>
            <w:r w:rsidR="00572AF4">
              <w:rPr>
                <w:sz w:val="22"/>
                <w:szCs w:val="22"/>
              </w:rPr>
              <w:t xml:space="preserve">: </w:t>
            </w:r>
          </w:p>
          <w:p w:rsidR="009B2D35" w:rsidRDefault="00D91946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</w:t>
            </w:r>
            <w:r w:rsidR="00BC027F">
              <w:rPr>
                <w:sz w:val="22"/>
                <w:szCs w:val="22"/>
              </w:rPr>
              <w:t>5,</w:t>
            </w:r>
            <w:r>
              <w:rPr>
                <w:sz w:val="22"/>
                <w:szCs w:val="22"/>
              </w:rPr>
              <w:t>9,10,11,14,15,16</w:t>
            </w:r>
            <w:r w:rsidR="006474FA">
              <w:rPr>
                <w:sz w:val="22"/>
                <w:szCs w:val="22"/>
              </w:rPr>
              <w:t>,17</w:t>
            </w:r>
            <w:r w:rsidR="004E6D2E">
              <w:rPr>
                <w:sz w:val="22"/>
                <w:szCs w:val="22"/>
              </w:rPr>
              <w:t>,19</w:t>
            </w:r>
            <w:r w:rsidR="006474FA">
              <w:rPr>
                <w:sz w:val="22"/>
                <w:szCs w:val="22"/>
              </w:rPr>
              <w:t>,27,28,31,</w:t>
            </w:r>
            <w:r w:rsidR="00692EB2">
              <w:rPr>
                <w:sz w:val="22"/>
                <w:szCs w:val="22"/>
              </w:rPr>
              <w:br/>
            </w:r>
            <w:r w:rsidR="006474FA">
              <w:rPr>
                <w:sz w:val="22"/>
                <w:szCs w:val="22"/>
              </w:rPr>
              <w:t>33,34,44,47,</w:t>
            </w:r>
            <w:r w:rsidR="004E6D2E">
              <w:rPr>
                <w:sz w:val="22"/>
                <w:szCs w:val="22"/>
              </w:rPr>
              <w:t>48,57,</w:t>
            </w:r>
            <w:r w:rsidR="006474FA">
              <w:rPr>
                <w:sz w:val="22"/>
                <w:szCs w:val="22"/>
              </w:rPr>
              <w:t>58,65,66</w:t>
            </w:r>
            <w:r w:rsidR="00264654">
              <w:rPr>
                <w:sz w:val="22"/>
                <w:szCs w:val="22"/>
              </w:rPr>
              <w:t>,69/</w:t>
            </w:r>
            <w:r w:rsidR="004E6D2E">
              <w:rPr>
                <w:sz w:val="22"/>
                <w:szCs w:val="22"/>
              </w:rPr>
              <w:t>70</w:t>
            </w:r>
          </w:p>
          <w:p w:rsidR="00572AF4" w:rsidRDefault="009B2D35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– w załączeniu mapa targowiska miejskiego.</w:t>
            </w:r>
          </w:p>
          <w:p w:rsidR="009B2D35" w:rsidRPr="0058554F" w:rsidRDefault="009B2D35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72AF4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Umowa dzierżawy zostanie zawarta  na czas nieoznaczony.</w:t>
            </w:r>
          </w:p>
          <w:p w:rsidR="00572AF4" w:rsidRPr="0058554F" w:rsidRDefault="00572AF4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Default="00D0161D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Stawki czynszu za dzierżawę stoisk, z przeznaczeniem na:</w:t>
            </w:r>
          </w:p>
          <w:p w:rsidR="0058554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</w:t>
            </w:r>
            <w:r w:rsidR="00572AF4">
              <w:rPr>
                <w:sz w:val="22"/>
                <w:szCs w:val="22"/>
              </w:rPr>
              <w:t xml:space="preserve"> działalność </w:t>
            </w:r>
            <w:r w:rsidR="00D0161D">
              <w:rPr>
                <w:sz w:val="22"/>
                <w:szCs w:val="22"/>
              </w:rPr>
              <w:t>handlową</w:t>
            </w:r>
            <w:r w:rsidR="00572AF4">
              <w:rPr>
                <w:sz w:val="22"/>
                <w:szCs w:val="22"/>
              </w:rPr>
              <w:t xml:space="preserve"> </w:t>
            </w:r>
            <w:r w:rsidR="0050680B">
              <w:rPr>
                <w:b/>
                <w:bCs/>
                <w:sz w:val="22"/>
                <w:szCs w:val="22"/>
              </w:rPr>
              <w:t>44</w:t>
            </w:r>
            <w:r w:rsidRPr="0058554F">
              <w:rPr>
                <w:b/>
                <w:bCs/>
                <w:sz w:val="22"/>
                <w:szCs w:val="22"/>
              </w:rPr>
              <w:t xml:space="preserve"> zł</w:t>
            </w:r>
            <w:r w:rsidR="00D0161D">
              <w:rPr>
                <w:b/>
                <w:bCs/>
                <w:sz w:val="22"/>
                <w:szCs w:val="22"/>
              </w:rPr>
              <w:t xml:space="preserve"> oraz 45 zł</w:t>
            </w:r>
            <w:r w:rsidRPr="0058554F">
              <w:rPr>
                <w:b/>
                <w:bCs/>
                <w:sz w:val="22"/>
                <w:szCs w:val="22"/>
              </w:rPr>
              <w:t xml:space="preserve"> netto</w:t>
            </w:r>
            <w:r w:rsidRPr="0058554F">
              <w:rPr>
                <w:sz w:val="22"/>
                <w:szCs w:val="22"/>
              </w:rPr>
              <w:t xml:space="preserve"> miesię</w:t>
            </w:r>
            <w:r>
              <w:rPr>
                <w:sz w:val="22"/>
                <w:szCs w:val="22"/>
              </w:rPr>
              <w:t>cznie za 1m²</w:t>
            </w:r>
            <w:r w:rsidRPr="0058554F">
              <w:rPr>
                <w:sz w:val="22"/>
                <w:szCs w:val="22"/>
              </w:rPr>
              <w:t xml:space="preserve"> + </w:t>
            </w:r>
            <w:r w:rsidR="0050680B">
              <w:rPr>
                <w:sz w:val="22"/>
                <w:szCs w:val="22"/>
              </w:rPr>
              <w:t>23% VAT ( stawki obowiązują cały rok)</w:t>
            </w:r>
          </w:p>
          <w:p w:rsidR="00D0161D" w:rsidRPr="0058554F" w:rsidRDefault="00D0161D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D0161D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</w:t>
            </w:r>
            <w:r w:rsidR="00D0161D">
              <w:rPr>
                <w:sz w:val="22"/>
                <w:szCs w:val="22"/>
              </w:rPr>
              <w:t xml:space="preserve"> cele  magazynowe:</w:t>
            </w:r>
          </w:p>
          <w:p w:rsidR="00D0161D" w:rsidRDefault="00D0161D" w:rsidP="00D0161D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0161D">
              <w:rPr>
                <w:b/>
                <w:sz w:val="22"/>
                <w:szCs w:val="22"/>
              </w:rPr>
              <w:t>15 zł netto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miesięcznie </w:t>
            </w:r>
            <w:r w:rsidR="0050680B">
              <w:rPr>
                <w:sz w:val="22"/>
                <w:szCs w:val="22"/>
              </w:rPr>
              <w:t>za 1m² + 23% VAT ( stawka obowiązuje cały rok dla stoisk nr: 2,3,4,9,10,11)</w:t>
            </w:r>
          </w:p>
          <w:p w:rsidR="00D0161D" w:rsidRPr="00D0161D" w:rsidRDefault="00D0161D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Default="00D0161D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572AF4">
              <w:rPr>
                <w:b/>
                <w:bCs/>
                <w:sz w:val="22"/>
                <w:szCs w:val="22"/>
              </w:rPr>
              <w:t>25</w:t>
            </w:r>
            <w:r w:rsidR="0058554F" w:rsidRPr="0058554F">
              <w:rPr>
                <w:b/>
                <w:bCs/>
                <w:sz w:val="22"/>
                <w:szCs w:val="22"/>
              </w:rPr>
              <w:t xml:space="preserve"> zł netto</w:t>
            </w:r>
            <w:r w:rsidR="0050680B">
              <w:rPr>
                <w:sz w:val="22"/>
                <w:szCs w:val="22"/>
              </w:rPr>
              <w:t xml:space="preserve"> miesięcznie za 1m² + 23% VAT ( stawka obowiązuje cały rok dla pozostałych stoisk)</w:t>
            </w:r>
          </w:p>
          <w:p w:rsidR="00D0161D" w:rsidRDefault="00D0161D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B20FF5" w:rsidRDefault="00B20FF5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Czynsz płatny miesięcznie do 10 każdego miesiąca z góry.</w:t>
            </w:r>
          </w:p>
          <w:p w:rsidR="00611D41" w:rsidRDefault="00611D41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611D41" w:rsidRPr="0058554F" w:rsidRDefault="00611D41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Waloryzacja czynszu na podstawie obowiązującego Zarządzenia Prezydenta Miasta Świnoujście.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</w:tbl>
    <w:p w:rsidR="0058554F" w:rsidRPr="0058554F" w:rsidRDefault="0058554F" w:rsidP="0085336E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                         </w:t>
      </w:r>
    </w:p>
    <w:p w:rsidR="00A11C24" w:rsidRPr="00A11C24" w:rsidRDefault="00A11C24" w:rsidP="0058554F">
      <w:pPr>
        <w:pStyle w:val="Standard"/>
        <w:jc w:val="both"/>
        <w:rPr>
          <w:sz w:val="20"/>
          <w:szCs w:val="20"/>
        </w:rPr>
      </w:pPr>
    </w:p>
    <w:p w:rsidR="00FF73E2" w:rsidRPr="009B2D35" w:rsidRDefault="0058554F" w:rsidP="009B2D35">
      <w:pPr>
        <w:pStyle w:val="Standard"/>
        <w:jc w:val="both"/>
        <w:rPr>
          <w:sz w:val="20"/>
          <w:szCs w:val="20"/>
        </w:rPr>
      </w:pPr>
      <w:r w:rsidRPr="00A11C24">
        <w:rPr>
          <w:sz w:val="20"/>
          <w:szCs w:val="20"/>
        </w:rPr>
        <w:t>Czasookres wyłoże</w:t>
      </w:r>
      <w:r w:rsidR="000A1CD1">
        <w:rPr>
          <w:sz w:val="20"/>
          <w:szCs w:val="20"/>
        </w:rPr>
        <w:t>nia wykazu do wglądu: od dnia 24</w:t>
      </w:r>
      <w:r w:rsidR="009B2D35">
        <w:rPr>
          <w:sz w:val="20"/>
          <w:szCs w:val="20"/>
        </w:rPr>
        <w:t xml:space="preserve"> </w:t>
      </w:r>
      <w:r w:rsidR="000A1CD1">
        <w:rPr>
          <w:sz w:val="20"/>
          <w:szCs w:val="20"/>
        </w:rPr>
        <w:t>września 2021 r. do dnia 15</w:t>
      </w:r>
      <w:r w:rsidR="009B2D35">
        <w:rPr>
          <w:sz w:val="20"/>
          <w:szCs w:val="20"/>
        </w:rPr>
        <w:t xml:space="preserve"> października </w:t>
      </w:r>
      <w:r w:rsidR="00A81E0F">
        <w:rPr>
          <w:sz w:val="20"/>
          <w:szCs w:val="20"/>
        </w:rPr>
        <w:t>2021</w:t>
      </w:r>
      <w:r w:rsidRPr="00A11C24">
        <w:rPr>
          <w:sz w:val="20"/>
          <w:szCs w:val="20"/>
        </w:rPr>
        <w:t xml:space="preserve"> r.</w:t>
      </w:r>
    </w:p>
    <w:sectPr w:rsidR="00FF73E2" w:rsidRPr="009B2D35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00E30"/>
    <w:multiLevelType w:val="hybridMultilevel"/>
    <w:tmpl w:val="3E5EFCC0"/>
    <w:lvl w:ilvl="0" w:tplc="B822A37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A1CD1"/>
    <w:rsid w:val="001327AF"/>
    <w:rsid w:val="00157888"/>
    <w:rsid w:val="00171A97"/>
    <w:rsid w:val="001D7C9E"/>
    <w:rsid w:val="0024324B"/>
    <w:rsid w:val="00264654"/>
    <w:rsid w:val="002C58C8"/>
    <w:rsid w:val="00332DA2"/>
    <w:rsid w:val="004E6D2E"/>
    <w:rsid w:val="004F68FE"/>
    <w:rsid w:val="0050680B"/>
    <w:rsid w:val="00572AF4"/>
    <w:rsid w:val="0058554F"/>
    <w:rsid w:val="00611D41"/>
    <w:rsid w:val="006474FA"/>
    <w:rsid w:val="00692EB2"/>
    <w:rsid w:val="007E5D93"/>
    <w:rsid w:val="0085336E"/>
    <w:rsid w:val="009B2D35"/>
    <w:rsid w:val="00A11C24"/>
    <w:rsid w:val="00A81E0F"/>
    <w:rsid w:val="00B20FF5"/>
    <w:rsid w:val="00BC027F"/>
    <w:rsid w:val="00D0161D"/>
    <w:rsid w:val="00D91946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CAEB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8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80B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Sinicka Karolina</cp:lastModifiedBy>
  <cp:revision>13</cp:revision>
  <cp:lastPrinted>2021-09-23T10:55:00Z</cp:lastPrinted>
  <dcterms:created xsi:type="dcterms:W3CDTF">2021-09-22T08:16:00Z</dcterms:created>
  <dcterms:modified xsi:type="dcterms:W3CDTF">2021-10-01T06:49:00Z</dcterms:modified>
</cp:coreProperties>
</file>