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44" w:rsidRPr="000F1987" w:rsidRDefault="00A732DB" w:rsidP="00A732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1987">
        <w:rPr>
          <w:rFonts w:ascii="Times New Roman" w:hAnsi="Times New Roman" w:cs="Times New Roman"/>
          <w:b/>
          <w:sz w:val="32"/>
          <w:szCs w:val="32"/>
        </w:rPr>
        <w:t>REGULAMIN ŚWINOUJSKIEGO JARMARKU WIELKANOCNEGO 10-14 KWIETNIA 2025r. , ORGANIZOWANEGO PRZEZ MIEJSK</w:t>
      </w:r>
      <w:r w:rsidR="007307A3" w:rsidRPr="000F1987">
        <w:rPr>
          <w:rFonts w:ascii="Times New Roman" w:hAnsi="Times New Roman" w:cs="Times New Roman"/>
          <w:b/>
          <w:sz w:val="32"/>
          <w:szCs w:val="32"/>
        </w:rPr>
        <w:t>I DOM K</w:t>
      </w:r>
      <w:r w:rsidRPr="000F1987">
        <w:rPr>
          <w:rFonts w:ascii="Times New Roman" w:hAnsi="Times New Roman" w:cs="Times New Roman"/>
          <w:b/>
          <w:sz w:val="32"/>
          <w:szCs w:val="32"/>
        </w:rPr>
        <w:t>U</w:t>
      </w:r>
      <w:r w:rsidR="007307A3" w:rsidRPr="000F1987">
        <w:rPr>
          <w:rFonts w:ascii="Times New Roman" w:hAnsi="Times New Roman" w:cs="Times New Roman"/>
          <w:b/>
          <w:sz w:val="32"/>
          <w:szCs w:val="32"/>
        </w:rPr>
        <w:t>L</w:t>
      </w:r>
      <w:r w:rsidRPr="000F1987">
        <w:rPr>
          <w:rFonts w:ascii="Times New Roman" w:hAnsi="Times New Roman" w:cs="Times New Roman"/>
          <w:b/>
          <w:sz w:val="32"/>
          <w:szCs w:val="32"/>
        </w:rPr>
        <w:t>TURY W ŚWINOUJŚCIU ZWANY DALEJ ORGANIZATOREM</w:t>
      </w:r>
    </w:p>
    <w:p w:rsidR="00A732DB" w:rsidRPr="000F1987" w:rsidRDefault="00A732DB" w:rsidP="00A732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2DB" w:rsidRPr="000F1987" w:rsidRDefault="00182820" w:rsidP="00A732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b/>
          <w:sz w:val="24"/>
          <w:szCs w:val="24"/>
        </w:rPr>
        <w:t>Miejsce i c</w:t>
      </w:r>
      <w:r w:rsidR="00A732DB" w:rsidRPr="000F1987">
        <w:rPr>
          <w:rFonts w:ascii="Times New Roman" w:hAnsi="Times New Roman" w:cs="Times New Roman"/>
          <w:b/>
          <w:sz w:val="24"/>
          <w:szCs w:val="24"/>
        </w:rPr>
        <w:t>zas trwania Jarmarku</w:t>
      </w:r>
      <w:r w:rsidR="00597677" w:rsidRPr="000F1987">
        <w:rPr>
          <w:rFonts w:ascii="Times New Roman" w:hAnsi="Times New Roman" w:cs="Times New Roman"/>
          <w:b/>
          <w:sz w:val="24"/>
          <w:szCs w:val="24"/>
        </w:rPr>
        <w:t>:</w:t>
      </w:r>
    </w:p>
    <w:p w:rsidR="00A732DB" w:rsidRPr="000F1987" w:rsidRDefault="00182820" w:rsidP="00A732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Świnoujski Jarmark Wielkanocny odbędzie się na Placu Wolności w dniach</w:t>
      </w:r>
      <w:r w:rsidR="00A732DB" w:rsidRPr="000F1987">
        <w:rPr>
          <w:rFonts w:ascii="Times New Roman" w:hAnsi="Times New Roman" w:cs="Times New Roman"/>
          <w:sz w:val="24"/>
          <w:szCs w:val="24"/>
        </w:rPr>
        <w:t xml:space="preserve"> 10.04.2025r. od </w:t>
      </w:r>
      <w:r w:rsidR="00EA29B1" w:rsidRPr="000F1987">
        <w:rPr>
          <w:rFonts w:ascii="Times New Roman" w:hAnsi="Times New Roman" w:cs="Times New Roman"/>
          <w:sz w:val="24"/>
          <w:szCs w:val="24"/>
        </w:rPr>
        <w:t>15.00</w:t>
      </w:r>
      <w:r w:rsidR="00A732DB" w:rsidRPr="000F1987">
        <w:rPr>
          <w:rFonts w:ascii="Times New Roman" w:hAnsi="Times New Roman" w:cs="Times New Roman"/>
          <w:sz w:val="24"/>
          <w:szCs w:val="24"/>
        </w:rPr>
        <w:t xml:space="preserve"> do dnia 13.04.2024r. do godziny 18.00.</w:t>
      </w:r>
    </w:p>
    <w:p w:rsidR="00597677" w:rsidRPr="000F1987" w:rsidRDefault="00597677" w:rsidP="0059767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D8103E" w:rsidRPr="000F1987" w:rsidRDefault="00A732DB" w:rsidP="0083199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b/>
          <w:sz w:val="24"/>
          <w:szCs w:val="24"/>
        </w:rPr>
        <w:t>Godziny działalności stanowisk handlowych i gastronomicznych w czasie trwania Jarmarku są następujące:</w:t>
      </w:r>
    </w:p>
    <w:p w:rsidR="00597677" w:rsidRPr="000F1987" w:rsidRDefault="00597677" w:rsidP="0059767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Czwartek – 15.00-20.00;</w:t>
      </w:r>
    </w:p>
    <w:p w:rsidR="00A732DB" w:rsidRPr="000F1987" w:rsidRDefault="00A732DB" w:rsidP="00A732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Piątek – 11.00-20.00</w:t>
      </w:r>
      <w:r w:rsidR="00597677" w:rsidRPr="000F1987">
        <w:rPr>
          <w:rFonts w:ascii="Times New Roman" w:hAnsi="Times New Roman" w:cs="Times New Roman"/>
          <w:sz w:val="24"/>
          <w:szCs w:val="24"/>
        </w:rPr>
        <w:t>;</w:t>
      </w:r>
    </w:p>
    <w:p w:rsidR="00A732DB" w:rsidRPr="000F1987" w:rsidRDefault="00A732DB" w:rsidP="00A732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Sobota – 11.00-20.00</w:t>
      </w:r>
      <w:r w:rsidR="00597677" w:rsidRPr="000F1987">
        <w:rPr>
          <w:rFonts w:ascii="Times New Roman" w:hAnsi="Times New Roman" w:cs="Times New Roman"/>
          <w:sz w:val="24"/>
          <w:szCs w:val="24"/>
        </w:rPr>
        <w:t>;</w:t>
      </w:r>
    </w:p>
    <w:p w:rsidR="00A732DB" w:rsidRPr="000F1987" w:rsidRDefault="00A732DB" w:rsidP="00A732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Niedziela – 10.00-18.00</w:t>
      </w:r>
      <w:r w:rsidR="00597677" w:rsidRPr="000F1987">
        <w:rPr>
          <w:rFonts w:ascii="Times New Roman" w:hAnsi="Times New Roman" w:cs="Times New Roman"/>
          <w:sz w:val="24"/>
          <w:szCs w:val="24"/>
        </w:rPr>
        <w:t>.</w:t>
      </w:r>
    </w:p>
    <w:p w:rsidR="00A732DB" w:rsidRPr="000F1987" w:rsidRDefault="00A732DB" w:rsidP="00A732DB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97677" w:rsidRPr="000F1987" w:rsidRDefault="00597677" w:rsidP="0059767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b/>
          <w:sz w:val="24"/>
          <w:szCs w:val="24"/>
        </w:rPr>
        <w:t>Zgłoszenia:</w:t>
      </w:r>
    </w:p>
    <w:p w:rsidR="00B75180" w:rsidRPr="000F1987" w:rsidRDefault="00597677" w:rsidP="00B7518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Zgłoszenie nastąpi tylko i wyłącznie po dostarczeniu wypisanej i po</w:t>
      </w:r>
      <w:r w:rsidR="00FB0EF8" w:rsidRPr="000F1987">
        <w:rPr>
          <w:rFonts w:ascii="Times New Roman" w:hAnsi="Times New Roman" w:cs="Times New Roman"/>
          <w:sz w:val="24"/>
          <w:szCs w:val="24"/>
        </w:rPr>
        <w:t>dpisanej Karty Z</w:t>
      </w:r>
      <w:r w:rsidRPr="000F1987">
        <w:rPr>
          <w:rFonts w:ascii="Times New Roman" w:hAnsi="Times New Roman" w:cs="Times New Roman"/>
          <w:sz w:val="24"/>
          <w:szCs w:val="24"/>
        </w:rPr>
        <w:t>głoszeniowej</w:t>
      </w:r>
      <w:r w:rsidR="006963CC" w:rsidRPr="000F1987">
        <w:rPr>
          <w:rFonts w:ascii="Times New Roman" w:hAnsi="Times New Roman" w:cs="Times New Roman"/>
          <w:sz w:val="24"/>
          <w:szCs w:val="24"/>
        </w:rPr>
        <w:t xml:space="preserve"> stanowiącym załącznik nr 1 do niniejszego Regulaminu,</w:t>
      </w:r>
      <w:r w:rsidRPr="000F1987">
        <w:rPr>
          <w:rFonts w:ascii="Times New Roman" w:hAnsi="Times New Roman" w:cs="Times New Roman"/>
          <w:sz w:val="24"/>
          <w:szCs w:val="24"/>
        </w:rPr>
        <w:t xml:space="preserve"> osobiście w sekretariacie Miejskiego Domu Kultury</w:t>
      </w:r>
      <w:r w:rsidR="00B75180" w:rsidRPr="000F1987">
        <w:rPr>
          <w:rFonts w:ascii="Times New Roman" w:hAnsi="Times New Roman" w:cs="Times New Roman"/>
          <w:sz w:val="24"/>
          <w:szCs w:val="24"/>
        </w:rPr>
        <w:t xml:space="preserve"> ul. Wojska Polskiego 1/1, 72-600 Świnoujście lub pocztą elektroniczną na adres: </w:t>
      </w:r>
      <w:hyperlink r:id="rId5" w:history="1">
        <w:r w:rsidR="00B75180" w:rsidRPr="000F1987">
          <w:rPr>
            <w:rStyle w:val="Hipercze"/>
            <w:rFonts w:ascii="Times New Roman" w:hAnsi="Times New Roman" w:cs="Times New Roman"/>
            <w:sz w:val="24"/>
            <w:szCs w:val="24"/>
          </w:rPr>
          <w:t>sekretariat@mdk.swinoujscie.pl</w:t>
        </w:r>
      </w:hyperlink>
      <w:r w:rsidR="00B75180" w:rsidRPr="000F1987">
        <w:rPr>
          <w:rFonts w:ascii="Times New Roman" w:hAnsi="Times New Roman" w:cs="Times New Roman"/>
          <w:sz w:val="24"/>
          <w:szCs w:val="24"/>
        </w:rPr>
        <w:t xml:space="preserve"> w nieprzekraczalnym terminie do 23.03.2025r. </w:t>
      </w:r>
      <w:r w:rsidR="00831997" w:rsidRPr="000F1987">
        <w:rPr>
          <w:rFonts w:ascii="Times New Roman" w:hAnsi="Times New Roman" w:cs="Times New Roman"/>
          <w:sz w:val="24"/>
          <w:szCs w:val="24"/>
        </w:rPr>
        <w:t>lub do wyczerpania miejsc.</w:t>
      </w:r>
    </w:p>
    <w:p w:rsidR="00C6103D" w:rsidRPr="000F1987" w:rsidRDefault="00B75180" w:rsidP="001F618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Po dokonaniu zgłoszenia Uczestnik ma prawo rezygnacji z udziału w Jarmarku (poczta tradycyjna, email, nie później niż do 30.03.2025r.</w:t>
      </w:r>
    </w:p>
    <w:p w:rsidR="00D8103E" w:rsidRPr="000F1987" w:rsidRDefault="00D8103E" w:rsidP="00D8103E">
      <w:pPr>
        <w:pStyle w:val="Akapitzlist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C6103D" w:rsidRDefault="00FC68BA" w:rsidP="00FC68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Opłata za 1 stoisko </w:t>
      </w:r>
      <w:r w:rsidR="009743E4">
        <w:rPr>
          <w:rFonts w:ascii="Times New Roman" w:hAnsi="Times New Roman" w:cs="Times New Roman"/>
          <w:b/>
          <w:sz w:val="24"/>
          <w:szCs w:val="24"/>
        </w:rPr>
        <w:t xml:space="preserve">przez cały okres trwania Jarmarku </w:t>
      </w:r>
      <w:r w:rsidR="00BE64CA">
        <w:rPr>
          <w:rFonts w:ascii="Times New Roman" w:hAnsi="Times New Roman" w:cs="Times New Roman"/>
          <w:b/>
          <w:sz w:val="24"/>
          <w:szCs w:val="24"/>
        </w:rPr>
        <w:t>uzależniona jest od rodzaju oferowanego asortymentu i wygląda następująco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C68BA" w:rsidRDefault="00FC68BA" w:rsidP="00FC68BA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C68BA">
        <w:rPr>
          <w:rFonts w:ascii="Times New Roman" w:hAnsi="Times New Roman" w:cs="Times New Roman"/>
          <w:b/>
          <w:sz w:val="24"/>
          <w:szCs w:val="24"/>
        </w:rPr>
        <w:t>rękodzielniczy</w:t>
      </w:r>
      <w:r w:rsidRPr="00FC68BA">
        <w:rPr>
          <w:rFonts w:ascii="Times New Roman" w:hAnsi="Times New Roman" w:cs="Times New Roman"/>
          <w:sz w:val="24"/>
          <w:szCs w:val="24"/>
        </w:rPr>
        <w:t xml:space="preserve"> (pr</w:t>
      </w:r>
      <w:r>
        <w:rPr>
          <w:rFonts w:ascii="Times New Roman" w:hAnsi="Times New Roman" w:cs="Times New Roman"/>
          <w:sz w:val="24"/>
          <w:szCs w:val="24"/>
        </w:rPr>
        <w:t>odukty niespożywcze, min. 80% wyrobów na stoisku musi być dziełem, tworem człowieka, które powstały w sposób nieprzemysłowy – najczęściej bez użycia maszyn, przy pomocy rąk i prostych narzędzi)</w:t>
      </w:r>
      <w:r w:rsidR="009743E4">
        <w:rPr>
          <w:rFonts w:ascii="Times New Roman" w:hAnsi="Times New Roman" w:cs="Times New Roman"/>
          <w:sz w:val="24"/>
          <w:szCs w:val="24"/>
        </w:rPr>
        <w:t xml:space="preserve"> - </w:t>
      </w:r>
      <w:r w:rsidR="00647D30">
        <w:rPr>
          <w:rFonts w:ascii="Times New Roman" w:hAnsi="Times New Roman" w:cs="Times New Roman"/>
          <w:b/>
          <w:sz w:val="24"/>
          <w:szCs w:val="24"/>
        </w:rPr>
        <w:t>300</w:t>
      </w:r>
      <w:r w:rsidR="009743E4" w:rsidRPr="007C29F7">
        <w:rPr>
          <w:rFonts w:ascii="Times New Roman" w:hAnsi="Times New Roman" w:cs="Times New Roman"/>
          <w:b/>
          <w:sz w:val="24"/>
          <w:szCs w:val="24"/>
        </w:rPr>
        <w:t xml:space="preserve"> zł brutto</w:t>
      </w:r>
      <w:r w:rsidR="009743E4">
        <w:rPr>
          <w:rFonts w:ascii="Times New Roman" w:hAnsi="Times New Roman" w:cs="Times New Roman"/>
          <w:sz w:val="24"/>
          <w:szCs w:val="24"/>
        </w:rPr>
        <w:t>;</w:t>
      </w:r>
    </w:p>
    <w:p w:rsidR="00FC68BA" w:rsidRDefault="00FC68BA" w:rsidP="00FC68BA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handel  </w:t>
      </w:r>
      <w:r>
        <w:rPr>
          <w:rFonts w:ascii="Times New Roman" w:hAnsi="Times New Roman" w:cs="Times New Roman"/>
          <w:sz w:val="24"/>
          <w:szCs w:val="24"/>
        </w:rPr>
        <w:t>(pamiątki, upominki, zabawki, odzież, biżuteria, herbata lub kawa pakowane lub na wagę (bez spożycia na stanowisku), przyprawy itp.</w:t>
      </w:r>
      <w:r w:rsidR="009743E4">
        <w:rPr>
          <w:rFonts w:ascii="Times New Roman" w:hAnsi="Times New Roman" w:cs="Times New Roman"/>
          <w:sz w:val="24"/>
          <w:szCs w:val="24"/>
        </w:rPr>
        <w:t xml:space="preserve">) - </w:t>
      </w:r>
      <w:r w:rsidR="00647D30">
        <w:rPr>
          <w:rFonts w:ascii="Times New Roman" w:hAnsi="Times New Roman" w:cs="Times New Roman"/>
          <w:b/>
          <w:sz w:val="24"/>
          <w:szCs w:val="24"/>
        </w:rPr>
        <w:t>450</w:t>
      </w:r>
      <w:r w:rsidR="009743E4" w:rsidRPr="007C29F7">
        <w:rPr>
          <w:rFonts w:ascii="Times New Roman" w:hAnsi="Times New Roman" w:cs="Times New Roman"/>
          <w:b/>
          <w:sz w:val="24"/>
          <w:szCs w:val="24"/>
        </w:rPr>
        <w:t xml:space="preserve"> zł brutto</w:t>
      </w:r>
      <w:r w:rsidR="009743E4">
        <w:rPr>
          <w:rFonts w:ascii="Times New Roman" w:hAnsi="Times New Roman" w:cs="Times New Roman"/>
          <w:sz w:val="24"/>
          <w:szCs w:val="24"/>
        </w:rPr>
        <w:t>;</w:t>
      </w:r>
    </w:p>
    <w:p w:rsidR="00FC68BA" w:rsidRPr="00FC68BA" w:rsidRDefault="00FC68BA" w:rsidP="00FC68BA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gastronomia:</w:t>
      </w:r>
    </w:p>
    <w:p w:rsidR="00FC68BA" w:rsidRDefault="00FC68BA" w:rsidP="00FC68B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C68BA">
        <w:rPr>
          <w:rFonts w:ascii="Times New Roman" w:hAnsi="Times New Roman" w:cs="Times New Roman"/>
          <w:sz w:val="24"/>
          <w:szCs w:val="24"/>
        </w:rPr>
        <w:t xml:space="preserve">- produkty spożywcze: </w:t>
      </w:r>
      <w:r w:rsidR="009743E4">
        <w:rPr>
          <w:rFonts w:ascii="Times New Roman" w:hAnsi="Times New Roman" w:cs="Times New Roman"/>
          <w:sz w:val="24"/>
          <w:szCs w:val="24"/>
        </w:rPr>
        <w:t>artykuły spożywcze, pierniki, wyroby garmażeryjne, drobne przekąski, potrawy z grilla, cukierki, lody, sery, miody, itp.;</w:t>
      </w:r>
    </w:p>
    <w:p w:rsidR="00B12320" w:rsidRDefault="009743E4" w:rsidP="00647D3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produkty alkoholowe: wina, nalewki, miody pitne ,piwo itp. </w:t>
      </w:r>
      <w:r w:rsidR="00647D30">
        <w:rPr>
          <w:rFonts w:ascii="Times New Roman" w:hAnsi="Times New Roman" w:cs="Times New Roman"/>
          <w:b/>
          <w:sz w:val="24"/>
          <w:szCs w:val="24"/>
        </w:rPr>
        <w:t>600</w:t>
      </w:r>
      <w:r w:rsidRPr="007C29F7">
        <w:rPr>
          <w:rFonts w:ascii="Times New Roman" w:hAnsi="Times New Roman" w:cs="Times New Roman"/>
          <w:b/>
          <w:sz w:val="24"/>
          <w:szCs w:val="24"/>
        </w:rPr>
        <w:t xml:space="preserve"> zł brutto</w:t>
      </w:r>
      <w:r w:rsidR="007C29F7">
        <w:rPr>
          <w:rFonts w:ascii="Times New Roman" w:hAnsi="Times New Roman" w:cs="Times New Roman"/>
          <w:b/>
          <w:sz w:val="24"/>
          <w:szCs w:val="24"/>
        </w:rPr>
        <w:t>.</w:t>
      </w:r>
    </w:p>
    <w:p w:rsidR="00647D30" w:rsidRPr="00647D30" w:rsidRDefault="00647D30" w:rsidP="00647D3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75180" w:rsidRPr="000F1987" w:rsidRDefault="00C6103D" w:rsidP="00C610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b/>
          <w:sz w:val="24"/>
          <w:szCs w:val="24"/>
        </w:rPr>
        <w:t>Organizacja stoisk, warunki uczestnictwa:</w:t>
      </w:r>
    </w:p>
    <w:p w:rsidR="00B75180" w:rsidRPr="000F1987" w:rsidRDefault="00C6103D" w:rsidP="006B6B5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Uczestnikami Jarmarku Wielkanocnego mogą być firmy, twórcy rękodzieła artystycznego, sprzedawcy posiadający asortyment w tematyce świątecznej</w:t>
      </w:r>
      <w:r w:rsidR="00FB0EF8" w:rsidRPr="000F1987">
        <w:rPr>
          <w:rFonts w:ascii="Times New Roman" w:hAnsi="Times New Roman" w:cs="Times New Roman"/>
          <w:sz w:val="24"/>
          <w:szCs w:val="24"/>
        </w:rPr>
        <w:t xml:space="preserve"> itp</w:t>
      </w:r>
      <w:r w:rsidRPr="000F1987">
        <w:rPr>
          <w:rFonts w:ascii="Times New Roman" w:hAnsi="Times New Roman" w:cs="Times New Roman"/>
          <w:sz w:val="24"/>
          <w:szCs w:val="24"/>
        </w:rPr>
        <w:t>. Preferowany asortyment: ozdoby świąteczne, stroiki, słodycze, wyrob</w:t>
      </w:r>
      <w:r w:rsidR="00FB0EF8" w:rsidRPr="000F1987">
        <w:rPr>
          <w:rFonts w:ascii="Times New Roman" w:hAnsi="Times New Roman" w:cs="Times New Roman"/>
          <w:sz w:val="24"/>
          <w:szCs w:val="24"/>
        </w:rPr>
        <w:t>y cukiernicze, wyroby regionalne</w:t>
      </w:r>
      <w:r w:rsidR="00CD2A10">
        <w:rPr>
          <w:rFonts w:ascii="Times New Roman" w:hAnsi="Times New Roman" w:cs="Times New Roman"/>
          <w:sz w:val="24"/>
          <w:szCs w:val="24"/>
        </w:rPr>
        <w:t xml:space="preserve"> z kraju i zagranicy</w:t>
      </w:r>
      <w:r w:rsidR="00FB0EF8" w:rsidRPr="000F1987">
        <w:rPr>
          <w:rFonts w:ascii="Times New Roman" w:hAnsi="Times New Roman" w:cs="Times New Roman"/>
          <w:sz w:val="24"/>
          <w:szCs w:val="24"/>
        </w:rPr>
        <w:t xml:space="preserve">, pieczywo, miody, wędliny, </w:t>
      </w:r>
      <w:r w:rsidR="00FB0EF8" w:rsidRPr="000F1987">
        <w:rPr>
          <w:rFonts w:ascii="Times New Roman" w:hAnsi="Times New Roman" w:cs="Times New Roman"/>
          <w:sz w:val="24"/>
          <w:szCs w:val="24"/>
        </w:rPr>
        <w:lastRenderedPageBreak/>
        <w:t>kosmetyki, galanteria skórzana,</w:t>
      </w:r>
      <w:r w:rsidR="006B6B5F" w:rsidRPr="000F1987">
        <w:rPr>
          <w:rFonts w:ascii="Times New Roman" w:hAnsi="Times New Roman" w:cs="Times New Roman"/>
          <w:sz w:val="24"/>
          <w:szCs w:val="24"/>
        </w:rPr>
        <w:t xml:space="preserve"> wełniana,</w:t>
      </w:r>
      <w:r w:rsidR="00FB0EF8" w:rsidRPr="000F1987">
        <w:rPr>
          <w:rFonts w:ascii="Times New Roman" w:hAnsi="Times New Roman" w:cs="Times New Roman"/>
          <w:sz w:val="24"/>
          <w:szCs w:val="24"/>
        </w:rPr>
        <w:t xml:space="preserve"> biżuteria</w:t>
      </w:r>
      <w:r w:rsidR="00FF2C33" w:rsidRPr="000F1987">
        <w:rPr>
          <w:rFonts w:ascii="Times New Roman" w:hAnsi="Times New Roman" w:cs="Times New Roman"/>
          <w:sz w:val="24"/>
          <w:szCs w:val="24"/>
        </w:rPr>
        <w:t>, świeczki</w:t>
      </w:r>
      <w:r w:rsidR="00FB0EF8" w:rsidRPr="000F1987">
        <w:rPr>
          <w:rFonts w:ascii="Times New Roman" w:hAnsi="Times New Roman" w:cs="Times New Roman"/>
          <w:sz w:val="24"/>
          <w:szCs w:val="24"/>
        </w:rPr>
        <w:t xml:space="preserve"> oraz stoiska gastronomiczne </w:t>
      </w:r>
      <w:r w:rsidR="00FF2C33" w:rsidRPr="000F1987">
        <w:rPr>
          <w:rFonts w:ascii="Times New Roman" w:hAnsi="Times New Roman" w:cs="Times New Roman"/>
          <w:sz w:val="24"/>
          <w:szCs w:val="24"/>
        </w:rPr>
        <w:t>wy</w:t>
      </w:r>
      <w:r w:rsidR="008A3E7B" w:rsidRPr="000F1987">
        <w:rPr>
          <w:rFonts w:ascii="Times New Roman" w:hAnsi="Times New Roman" w:cs="Times New Roman"/>
          <w:sz w:val="24"/>
          <w:szCs w:val="24"/>
        </w:rPr>
        <w:t>łącznie z grillem elektrycznym(elektryczne palenie, rożna, grille, itp.) l</w:t>
      </w:r>
      <w:r w:rsidR="00FF2C33" w:rsidRPr="000F1987">
        <w:rPr>
          <w:rFonts w:ascii="Times New Roman" w:hAnsi="Times New Roman" w:cs="Times New Roman"/>
          <w:sz w:val="24"/>
          <w:szCs w:val="24"/>
        </w:rPr>
        <w:t>ub gazowym, nie dotyczy to kominków z tradycyjnym procesem wypieku, np. podpłomyków, w tych przypadkach drewno do opalania musi spełniać normy określone prawem, a obiekt musi być odpowiednio zabezpieczony zgodnie z przepisami przeciwpożarowymi.</w:t>
      </w:r>
    </w:p>
    <w:p w:rsidR="006B6B5F" w:rsidRPr="000F1987" w:rsidRDefault="006B6B5F" w:rsidP="006B6B5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Warunkiem udziału w jarmarku jest potwierdzenie przyjęcia zgłoszenia przez Organizatora. Uczestnik może prowadzić działalność handlową na stoiskach wskazanych przez Organizatora.</w:t>
      </w:r>
    </w:p>
    <w:p w:rsidR="006B6B5F" w:rsidRPr="000F1987" w:rsidRDefault="006B6B5F" w:rsidP="006B6B5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Organizator zastrzega sobie prawo nieprzyjęcia oferty uczestnictwa bez podania przyczyn.</w:t>
      </w:r>
    </w:p>
    <w:p w:rsidR="006B6B5F" w:rsidRPr="000F1987" w:rsidRDefault="006B6B5F" w:rsidP="006B6B5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W czasie trwania Jarmarku działalność handlową można prowadzić tylko w wyznaczonym przez Organizatora miejscu.</w:t>
      </w:r>
    </w:p>
    <w:p w:rsidR="006B6B5F" w:rsidRPr="000F1987" w:rsidRDefault="006B6B5F" w:rsidP="006B6B5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Wskazane przez Organizatora stoisko handlowe przeznaczone jest wyłącznie dla Uczestnika.</w:t>
      </w:r>
    </w:p>
    <w:p w:rsidR="006B6B5F" w:rsidRPr="000F1987" w:rsidRDefault="006B6B5F" w:rsidP="006B6B5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 xml:space="preserve">Używanie wskazanego stoiska przez Uczestnika niezgodnie z regulaminem, poddzierżawienie lub oddanie bezpłatnego korzystania osobą trzecim skutkuje natychmiastowym rozwiązaniem umowy. </w:t>
      </w:r>
    </w:p>
    <w:p w:rsidR="006B6B5F" w:rsidRPr="000F1987" w:rsidRDefault="006B6B5F" w:rsidP="006B6B5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Uczestnicy Jarmarku zorganizują swoje stoiska zgodnie z ustaloną lokalizacją oraz przepisami BHP.</w:t>
      </w:r>
    </w:p>
    <w:p w:rsidR="006B6B5F" w:rsidRPr="000F1987" w:rsidRDefault="006B6B5F" w:rsidP="006B6B5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Uczestnik zobowiązany jest do utrzymania czystości i porządku na terenie stoiska handlowego a także na  terenie przyległym do użytkowanego.</w:t>
      </w:r>
    </w:p>
    <w:p w:rsidR="006B6B5F" w:rsidRPr="000F1987" w:rsidRDefault="006B6B5F" w:rsidP="006B6B5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 xml:space="preserve">Organizatorowi </w:t>
      </w:r>
      <w:r w:rsidR="008A3E7B" w:rsidRPr="000F1987">
        <w:rPr>
          <w:rFonts w:ascii="Times New Roman" w:hAnsi="Times New Roman" w:cs="Times New Roman"/>
          <w:sz w:val="24"/>
          <w:szCs w:val="24"/>
        </w:rPr>
        <w:t>przysługuje prawo wstępu do stoiska handlowego w obecności Uczestnika, w celu oceny przestrzegania wymogów zawartych w Regulaminie.</w:t>
      </w:r>
    </w:p>
    <w:p w:rsidR="008A3E7B" w:rsidRPr="000F1987" w:rsidRDefault="008A3E7B" w:rsidP="006B6B5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Obowiązuje całkowity zakaz wystawiania i reklamy swoich towarów poza wyznaczonym miejscem, jak również ingerencja w konstrukcję podnajętego stanowiska, a w szczegó</w:t>
      </w:r>
      <w:r w:rsidR="00BF198B" w:rsidRPr="000F1987">
        <w:rPr>
          <w:rFonts w:ascii="Times New Roman" w:hAnsi="Times New Roman" w:cs="Times New Roman"/>
          <w:sz w:val="24"/>
          <w:szCs w:val="24"/>
        </w:rPr>
        <w:t>lności: wbijania gwoździ w eleme</w:t>
      </w:r>
      <w:r w:rsidRPr="000F1987">
        <w:rPr>
          <w:rFonts w:ascii="Times New Roman" w:hAnsi="Times New Roman" w:cs="Times New Roman"/>
          <w:sz w:val="24"/>
          <w:szCs w:val="24"/>
        </w:rPr>
        <w:t>nty stoiska oraz wiercenia.</w:t>
      </w:r>
    </w:p>
    <w:p w:rsidR="006B6B5F" w:rsidRPr="000F1987" w:rsidRDefault="006B6B5F" w:rsidP="006B6B5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Każdy z uczestników wyposaża swoje stanowisko w półki, regały we własnym zakresie</w:t>
      </w:r>
      <w:r w:rsidR="008A3E7B" w:rsidRPr="000F1987">
        <w:rPr>
          <w:rFonts w:ascii="Times New Roman" w:hAnsi="Times New Roman" w:cs="Times New Roman"/>
          <w:sz w:val="24"/>
          <w:szCs w:val="24"/>
        </w:rPr>
        <w:t>.</w:t>
      </w:r>
    </w:p>
    <w:p w:rsidR="008A3E7B" w:rsidRPr="000F1987" w:rsidRDefault="00BF198B" w:rsidP="006B6B5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Uczestnicy zobowiązani są do przestrzegania obowiązujących przepisów dotyczących oznaczenia placówki, wprowadzenia do obrotu handlowego towarów odpowiednio oznakowanych, posługiwania się narzędziami legalizowanymi, przestrzegania terminów przydatności do spożycia i trwałości towarów spożywczych przeznaczonych do sprzedaży.</w:t>
      </w:r>
    </w:p>
    <w:p w:rsidR="00BF198B" w:rsidRPr="000F1987" w:rsidRDefault="00BF198B" w:rsidP="006B6B5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Zabronione jest sprzedaw</w:t>
      </w:r>
      <w:r w:rsidR="002A3EFD" w:rsidRPr="000F1987">
        <w:rPr>
          <w:rFonts w:ascii="Times New Roman" w:hAnsi="Times New Roman" w:cs="Times New Roman"/>
          <w:sz w:val="24"/>
          <w:szCs w:val="24"/>
        </w:rPr>
        <w:t>anie produktów pirotechnicznych oraz gadżetów erotycznych.</w:t>
      </w:r>
    </w:p>
    <w:p w:rsidR="00BF198B" w:rsidRPr="000F1987" w:rsidRDefault="00BF198B" w:rsidP="006B6B5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Uczestnik oświadcza, że działalność prowadzona przez niego na terenie Jarmarku nie będzie naruszać uczuć religijnych, dobrych obyczajów oraz godności.</w:t>
      </w:r>
    </w:p>
    <w:p w:rsidR="00BF198B" w:rsidRPr="000F1987" w:rsidRDefault="00BF198B" w:rsidP="006B6B5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Uczestnik zobowiązany jest do p</w:t>
      </w:r>
      <w:r w:rsidR="00FC315D" w:rsidRPr="000F1987">
        <w:rPr>
          <w:rFonts w:ascii="Times New Roman" w:hAnsi="Times New Roman" w:cs="Times New Roman"/>
          <w:sz w:val="24"/>
          <w:szCs w:val="24"/>
        </w:rPr>
        <w:t xml:space="preserve">rzestrzegania przepisów p. </w:t>
      </w:r>
      <w:proofErr w:type="spellStart"/>
      <w:r w:rsidR="00FC315D" w:rsidRPr="000F1987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="00FC315D" w:rsidRPr="000F1987">
        <w:rPr>
          <w:rFonts w:ascii="Times New Roman" w:hAnsi="Times New Roman" w:cs="Times New Roman"/>
          <w:sz w:val="24"/>
          <w:szCs w:val="24"/>
        </w:rPr>
        <w:t>., sanitarnych, ochrony środowiska, i BHP.</w:t>
      </w:r>
    </w:p>
    <w:p w:rsidR="00FC315D" w:rsidRPr="000F1987" w:rsidRDefault="00FC315D" w:rsidP="00FC315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 xml:space="preserve">Po zakończeniu Jarmarku, bez dodatkowego wezwania, Uczestnik zobowiązuje się do: </w:t>
      </w:r>
    </w:p>
    <w:p w:rsidR="00FC315D" w:rsidRPr="000F1987" w:rsidRDefault="00FC315D" w:rsidP="00FC315D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 xml:space="preserve">- niezwłocznego </w:t>
      </w:r>
      <w:r w:rsidR="00A7199A" w:rsidRPr="000F1987">
        <w:rPr>
          <w:rFonts w:ascii="Times New Roman" w:hAnsi="Times New Roman" w:cs="Times New Roman"/>
          <w:sz w:val="24"/>
          <w:szCs w:val="24"/>
        </w:rPr>
        <w:t xml:space="preserve">wydania Organizatorowi przedmiotu dzierżawy; </w:t>
      </w:r>
    </w:p>
    <w:p w:rsidR="00A7199A" w:rsidRPr="000F1987" w:rsidRDefault="00A7199A" w:rsidP="00FC315D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- wydania go w stanie niepogorszonym;</w:t>
      </w:r>
    </w:p>
    <w:p w:rsidR="00A7199A" w:rsidRPr="000F1987" w:rsidRDefault="00A7199A" w:rsidP="00FC315D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lastRenderedPageBreak/>
        <w:t>- przywrócenia stanu poprzedniego.</w:t>
      </w:r>
    </w:p>
    <w:p w:rsidR="00FC315D" w:rsidRPr="000F1987" w:rsidRDefault="00FC315D" w:rsidP="005E0B79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5E0B79" w:rsidRPr="000F1987" w:rsidRDefault="005E0B79" w:rsidP="005E0B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b/>
          <w:sz w:val="24"/>
          <w:szCs w:val="24"/>
        </w:rPr>
        <w:t xml:space="preserve">Ubezpieczenia: </w:t>
      </w:r>
    </w:p>
    <w:p w:rsidR="005E0B79" w:rsidRPr="000F1987" w:rsidRDefault="005E0B79" w:rsidP="005E0B7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Uczestnik ubezpiecza przedmiot działalności na własny koszt i ryzyko.</w:t>
      </w:r>
    </w:p>
    <w:p w:rsidR="005E0B79" w:rsidRPr="000F1987" w:rsidRDefault="005E0B79" w:rsidP="005E0B7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Organizator nie ponosi odpowiedzialności za uszkodzenia towarów przed, po i w trakcie trwania Jarmarku.</w:t>
      </w:r>
    </w:p>
    <w:p w:rsidR="005E0B79" w:rsidRPr="000F1987" w:rsidRDefault="005E0B79" w:rsidP="005E0B7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Organizator nie odpowiada za szkody spowodowane kradzieżą, ogniem, wichurą, opadem atmosferycznym, uderzeniem pioruna, eksplozją, zalaniem wodą, przerwą w dostawie prądu, wody i innymi przyczynami losowymi.</w:t>
      </w:r>
    </w:p>
    <w:p w:rsidR="005E0B79" w:rsidRPr="000F1987" w:rsidRDefault="005E0B79" w:rsidP="005E0B7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Uczestnik odpowiada za zaistniałe w wyniku jego działalności uszkodzenia i jest zobowiązany do pokrycia kosztów naprawy.</w:t>
      </w:r>
    </w:p>
    <w:p w:rsidR="005E0B79" w:rsidRPr="000F1987" w:rsidRDefault="005E0B79" w:rsidP="005E0B79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D73A4" w:rsidRPr="000F1987" w:rsidRDefault="00FD73A4" w:rsidP="00FD73A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b/>
          <w:sz w:val="24"/>
          <w:szCs w:val="24"/>
        </w:rPr>
        <w:t>Transport i zaopatrzenie:</w:t>
      </w:r>
    </w:p>
    <w:p w:rsidR="00FD73A4" w:rsidRPr="000F1987" w:rsidRDefault="00FD73A4" w:rsidP="008B562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Do obowiązków Uczestników należy zorganizowanie dostawy i opuszczenie samochodami terenu Jarmarku najpóźniej do godziny 10:00 każdego dnia.</w:t>
      </w:r>
    </w:p>
    <w:p w:rsidR="00FD73A4" w:rsidRPr="000F1987" w:rsidRDefault="00FD73A4" w:rsidP="008B5624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1987">
        <w:rPr>
          <w:rFonts w:ascii="Times New Roman" w:hAnsi="Times New Roman" w:cs="Times New Roman"/>
          <w:sz w:val="24"/>
          <w:szCs w:val="24"/>
        </w:rPr>
        <w:t>Likwidacja stoisk nie może odbywać się w trakcie imprez kulturalnych odbywających się w podczas Jarmarku.</w:t>
      </w:r>
    </w:p>
    <w:p w:rsidR="00FD73A4" w:rsidRPr="000F1987" w:rsidRDefault="00FD73A4" w:rsidP="005E0B79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6103D" w:rsidRPr="000F1987" w:rsidRDefault="00C6103D" w:rsidP="00C6103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b/>
          <w:sz w:val="24"/>
          <w:szCs w:val="24"/>
        </w:rPr>
        <w:t>Bezwzględnym wymogiem stawianym przez Organizatora jest estetyczny wygląd stoiska.</w:t>
      </w:r>
    </w:p>
    <w:p w:rsidR="00D0001F" w:rsidRPr="000F1987" w:rsidRDefault="00D0001F" w:rsidP="00D0001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B6B5F" w:rsidRPr="000F1987" w:rsidRDefault="00D0001F" w:rsidP="00164B1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b/>
          <w:sz w:val="24"/>
          <w:szCs w:val="24"/>
        </w:rPr>
        <w:t>Wypełnienie i wysłanie podpisanego Formularza Zgłoszeniowego Wystawcy jest równoznaczne z zaakceptowaniem postanowień niniejszego Regulaminu.</w:t>
      </w:r>
    </w:p>
    <w:p w:rsidR="00164B1E" w:rsidRPr="000F1987" w:rsidRDefault="00164B1E" w:rsidP="00164B1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164B1E" w:rsidRPr="000F1987" w:rsidRDefault="00164B1E" w:rsidP="00164B1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D0001F" w:rsidRPr="000F1987" w:rsidRDefault="00D0001F" w:rsidP="00D000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b/>
          <w:sz w:val="24"/>
          <w:szCs w:val="24"/>
        </w:rPr>
        <w:t>Zgłoszenie uczestnictwa jest równoznaczne z udziałem w każdym dniu odbywania się Jarmarku w godzinach podanych w pkt. 2. Opuszczenie stoiska wcześniej lub nie uczestniczenie w Jarmarku w wyznaczonych dniach oraz godzinach spowoduje wykluczenie z dalszego udziału w Jarmarku. Ewentualne zmiany dotyczące godzin prowadzenia działalności handlowej muszą być ustalane z Organizatorem i wprowadzone wyłącznie za jego zgodą.</w:t>
      </w:r>
    </w:p>
    <w:p w:rsidR="00641625" w:rsidRPr="000F1987" w:rsidRDefault="00641625" w:rsidP="00641625">
      <w:pPr>
        <w:rPr>
          <w:rFonts w:ascii="Times New Roman" w:hAnsi="Times New Roman" w:cs="Times New Roman"/>
          <w:b/>
          <w:sz w:val="24"/>
          <w:szCs w:val="24"/>
        </w:rPr>
      </w:pPr>
    </w:p>
    <w:p w:rsidR="00164B1E" w:rsidRPr="000F1987" w:rsidRDefault="00164B1E" w:rsidP="006416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164B1E" w:rsidRPr="000F1987" w:rsidRDefault="00164B1E" w:rsidP="0064162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Na teren Jarmarku nie mają prawa występów zespoły rozrywkowe i inne bez zezwolenia.</w:t>
      </w:r>
    </w:p>
    <w:p w:rsidR="00164B1E" w:rsidRPr="000F1987" w:rsidRDefault="00164B1E" w:rsidP="0064162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 xml:space="preserve">W przypadku nie stosowania się do ustaleń Regulaminu Organizator może usunąć Uczestnika z terenu imprezy. </w:t>
      </w:r>
    </w:p>
    <w:p w:rsidR="00641625" w:rsidRPr="000F1987" w:rsidRDefault="00164B1E" w:rsidP="0064162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987">
        <w:rPr>
          <w:rFonts w:ascii="Times New Roman" w:hAnsi="Times New Roman" w:cs="Times New Roman"/>
          <w:sz w:val="24"/>
          <w:szCs w:val="24"/>
        </w:rPr>
        <w:t>Przypadki nie uwzględnione w Regulaminie będą rozstrzygane na podstawie przepisów Kodeksu Cywilnego.</w:t>
      </w:r>
    </w:p>
    <w:p w:rsidR="00352A7F" w:rsidRPr="000F1987" w:rsidRDefault="00352A7F" w:rsidP="00352A7F">
      <w:pPr>
        <w:pStyle w:val="Akapitzlist"/>
        <w:spacing w:before="100" w:beforeAutospacing="1" w:after="100" w:afterAutospacing="1"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641625" w:rsidRPr="000F1987" w:rsidRDefault="00641625" w:rsidP="0064162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b/>
          <w:sz w:val="24"/>
          <w:szCs w:val="24"/>
        </w:rPr>
        <w:t xml:space="preserve">Niniejszy Regulamin może ulec zmianie, o czym Organizator poinformuje Uczestnika. </w:t>
      </w:r>
      <w:r w:rsidRPr="000F1987">
        <w:rPr>
          <w:rFonts w:ascii="Times New Roman" w:hAnsi="Times New Roman" w:cs="Times New Roman"/>
          <w:b/>
          <w:sz w:val="24"/>
          <w:szCs w:val="24"/>
        </w:rPr>
        <w:br/>
      </w:r>
    </w:p>
    <w:p w:rsidR="00641625" w:rsidRPr="000F1987" w:rsidRDefault="00641625" w:rsidP="0064162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987">
        <w:rPr>
          <w:rFonts w:ascii="Times New Roman" w:hAnsi="Times New Roman" w:cs="Times New Roman"/>
          <w:b/>
          <w:sz w:val="24"/>
          <w:szCs w:val="24"/>
        </w:rPr>
        <w:t>Organizator zastrzega sobie prawo do odwołania Jarmarku w każdym czasie, bez podania przyczyny.</w:t>
      </w:r>
    </w:p>
    <w:sectPr w:rsidR="00641625" w:rsidRPr="000F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0E48"/>
    <w:multiLevelType w:val="hybridMultilevel"/>
    <w:tmpl w:val="3F1A250E"/>
    <w:lvl w:ilvl="0" w:tplc="0415000F">
      <w:start w:val="1"/>
      <w:numFmt w:val="decimal"/>
      <w:lvlText w:val="%1.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 w15:restartNumberingAfterBreak="0">
    <w:nsid w:val="084D1397"/>
    <w:multiLevelType w:val="hybridMultilevel"/>
    <w:tmpl w:val="F79473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E6917"/>
    <w:multiLevelType w:val="hybridMultilevel"/>
    <w:tmpl w:val="B23E8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27FC"/>
    <w:multiLevelType w:val="hybridMultilevel"/>
    <w:tmpl w:val="66F092F6"/>
    <w:lvl w:ilvl="0" w:tplc="0415000F">
      <w:start w:val="1"/>
      <w:numFmt w:val="decimal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0F420FBE"/>
    <w:multiLevelType w:val="hybridMultilevel"/>
    <w:tmpl w:val="1C843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FE4653"/>
    <w:multiLevelType w:val="hybridMultilevel"/>
    <w:tmpl w:val="5B4AB3D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99B535D"/>
    <w:multiLevelType w:val="hybridMultilevel"/>
    <w:tmpl w:val="CBEEE38E"/>
    <w:lvl w:ilvl="0" w:tplc="0415000F">
      <w:start w:val="1"/>
      <w:numFmt w:val="decimal"/>
      <w:lvlText w:val="%1.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" w15:restartNumberingAfterBreak="0">
    <w:nsid w:val="3D9842CA"/>
    <w:multiLevelType w:val="hybridMultilevel"/>
    <w:tmpl w:val="EE5E2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F4593"/>
    <w:multiLevelType w:val="hybridMultilevel"/>
    <w:tmpl w:val="21447B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4A25D6"/>
    <w:multiLevelType w:val="hybridMultilevel"/>
    <w:tmpl w:val="75EEB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35686"/>
    <w:multiLevelType w:val="hybridMultilevel"/>
    <w:tmpl w:val="B95C8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5BA9"/>
    <w:multiLevelType w:val="hybridMultilevel"/>
    <w:tmpl w:val="555C3D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B06877"/>
    <w:multiLevelType w:val="hybridMultilevel"/>
    <w:tmpl w:val="C3C4BA1C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39A4512"/>
    <w:multiLevelType w:val="hybridMultilevel"/>
    <w:tmpl w:val="26E6B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B025A"/>
    <w:multiLevelType w:val="hybridMultilevel"/>
    <w:tmpl w:val="8E6ADA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154853"/>
    <w:multiLevelType w:val="hybridMultilevel"/>
    <w:tmpl w:val="2FD420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4E745D"/>
    <w:multiLevelType w:val="hybridMultilevel"/>
    <w:tmpl w:val="D3EA710A"/>
    <w:lvl w:ilvl="0" w:tplc="0415000F">
      <w:start w:val="1"/>
      <w:numFmt w:val="decimal"/>
      <w:lvlText w:val="%1.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7" w15:restartNumberingAfterBreak="0">
    <w:nsid w:val="7A7D61C2"/>
    <w:multiLevelType w:val="hybridMultilevel"/>
    <w:tmpl w:val="272C1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110F5"/>
    <w:multiLevelType w:val="hybridMultilevel"/>
    <w:tmpl w:val="8BCC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14285"/>
    <w:multiLevelType w:val="hybridMultilevel"/>
    <w:tmpl w:val="2278B7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17"/>
  </w:num>
  <w:num w:numId="5">
    <w:abstractNumId w:val="8"/>
  </w:num>
  <w:num w:numId="6">
    <w:abstractNumId w:val="11"/>
  </w:num>
  <w:num w:numId="7">
    <w:abstractNumId w:val="15"/>
  </w:num>
  <w:num w:numId="8">
    <w:abstractNumId w:val="14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  <w:num w:numId="13">
    <w:abstractNumId w:val="13"/>
  </w:num>
  <w:num w:numId="14">
    <w:abstractNumId w:val="16"/>
  </w:num>
  <w:num w:numId="15">
    <w:abstractNumId w:val="2"/>
  </w:num>
  <w:num w:numId="16">
    <w:abstractNumId w:val="12"/>
  </w:num>
  <w:num w:numId="17">
    <w:abstractNumId w:val="6"/>
  </w:num>
  <w:num w:numId="18">
    <w:abstractNumId w:val="0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0D"/>
    <w:rsid w:val="000B1684"/>
    <w:rsid w:val="000F1987"/>
    <w:rsid w:val="001335B9"/>
    <w:rsid w:val="00164B1E"/>
    <w:rsid w:val="00182820"/>
    <w:rsid w:val="001D7B42"/>
    <w:rsid w:val="002A3EFD"/>
    <w:rsid w:val="0031751D"/>
    <w:rsid w:val="00352A7F"/>
    <w:rsid w:val="004122C5"/>
    <w:rsid w:val="00453457"/>
    <w:rsid w:val="00597677"/>
    <w:rsid w:val="005D380D"/>
    <w:rsid w:val="005E0B79"/>
    <w:rsid w:val="00641625"/>
    <w:rsid w:val="00647D30"/>
    <w:rsid w:val="006963CC"/>
    <w:rsid w:val="006B6B5F"/>
    <w:rsid w:val="007307A3"/>
    <w:rsid w:val="007C29F7"/>
    <w:rsid w:val="00831997"/>
    <w:rsid w:val="008A3E7B"/>
    <w:rsid w:val="008B5624"/>
    <w:rsid w:val="009743E4"/>
    <w:rsid w:val="00A7199A"/>
    <w:rsid w:val="00A732DB"/>
    <w:rsid w:val="00AE35EF"/>
    <w:rsid w:val="00B12320"/>
    <w:rsid w:val="00B75180"/>
    <w:rsid w:val="00BE64CA"/>
    <w:rsid w:val="00BF198B"/>
    <w:rsid w:val="00C6103D"/>
    <w:rsid w:val="00CD2A10"/>
    <w:rsid w:val="00D0001F"/>
    <w:rsid w:val="00D8103E"/>
    <w:rsid w:val="00E90C3E"/>
    <w:rsid w:val="00EA29B1"/>
    <w:rsid w:val="00FB0EF8"/>
    <w:rsid w:val="00FC315D"/>
    <w:rsid w:val="00FC68BA"/>
    <w:rsid w:val="00FD73A4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329B"/>
  <w15:chartTrackingRefBased/>
  <w15:docId w15:val="{F4F84B6D-C49A-455E-A85B-FE01FAED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2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180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16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dk.swinoujsc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965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Protasewicz Gracja</dc:creator>
  <cp:keywords/>
  <dc:description/>
  <cp:lastModifiedBy>Protasewicz Gracja</cp:lastModifiedBy>
  <cp:revision>32</cp:revision>
  <dcterms:created xsi:type="dcterms:W3CDTF">2025-03-17T10:27:00Z</dcterms:created>
  <dcterms:modified xsi:type="dcterms:W3CDTF">2025-03-18T13:06:00Z</dcterms:modified>
</cp:coreProperties>
</file>