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D878D3" w:rsidRDefault="00D878D3"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OBSZAR – RYNEK PRACY </w:t>
      </w: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rPr>
      </w:pPr>
    </w:p>
    <w:p w:rsidR="00A576A8" w:rsidRPr="00A576A8" w:rsidRDefault="00A576A8" w:rsidP="00E12580">
      <w:pPr>
        <w:pStyle w:val="Akapitzlist"/>
        <w:numPr>
          <w:ilvl w:val="0"/>
          <w:numId w:val="86"/>
        </w:numPr>
        <w:shd w:val="clear" w:color="auto" w:fill="FFFFFF" w:themeFill="background1"/>
        <w:tabs>
          <w:tab w:val="left" w:pos="615"/>
          <w:tab w:val="left" w:pos="750"/>
          <w:tab w:val="center" w:pos="4536"/>
        </w:tabs>
        <w:spacing w:after="0" w:line="240" w:lineRule="auto"/>
        <w:jc w:val="both"/>
        <w:rPr>
          <w:rFonts w:ascii="Times New Roman" w:eastAsia="Calibri" w:hAnsi="Times New Roman" w:cs="Times New Roman"/>
          <w:b/>
        </w:rPr>
      </w:pPr>
      <w:r>
        <w:rPr>
          <w:rFonts w:ascii="Times New Roman" w:eastAsia="Calibri" w:hAnsi="Times New Roman" w:cs="Times New Roman"/>
          <w:b/>
        </w:rPr>
        <w:t>Analiza lokalnego rynku pracy</w:t>
      </w:r>
    </w:p>
    <w:p w:rsidR="00A576A8" w:rsidRP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rPr>
      </w:pPr>
    </w:p>
    <w:p w:rsidR="0094796F" w:rsidRDefault="00A576A8" w:rsidP="00A576A8">
      <w:pPr>
        <w:pStyle w:val="Legenda"/>
        <w:keepNext/>
        <w:spacing w:after="0"/>
        <w:ind w:firstLine="709"/>
        <w:jc w:val="both"/>
        <w:rPr>
          <w:rFonts w:ascii="Times New Roman" w:hAnsi="Times New Roman" w:cs="Times New Roman"/>
          <w:b w:val="0"/>
          <w:color w:val="auto"/>
          <w:sz w:val="22"/>
          <w:szCs w:val="22"/>
        </w:rPr>
      </w:pPr>
      <w:r w:rsidRPr="00250E3B">
        <w:rPr>
          <w:rFonts w:ascii="Times New Roman" w:hAnsi="Times New Roman" w:cs="Times New Roman"/>
          <w:b w:val="0"/>
          <w:color w:val="auto"/>
          <w:sz w:val="22"/>
          <w:szCs w:val="22"/>
        </w:rPr>
        <w:t xml:space="preserve">Nadmorskie położenie, wyspiarski charakter oraz bliskość niemieckiej granicy miały znaczący wpływ na kierunek rozwój gospodarki miasta.  Najwięcej podmiotów prowadzących działalność gospodarczą na terenie Świnoujścia należy do branży turystycznej, hotelarskiej, gastronomicznej, budowlanej oraz usługowej. </w:t>
      </w:r>
      <w:r>
        <w:rPr>
          <w:rFonts w:ascii="Times New Roman" w:hAnsi="Times New Roman" w:cs="Times New Roman"/>
          <w:b w:val="0"/>
          <w:color w:val="auto"/>
          <w:sz w:val="22"/>
          <w:szCs w:val="22"/>
        </w:rPr>
        <w:tab/>
      </w:r>
      <w:r w:rsidRPr="00250E3B">
        <w:rPr>
          <w:rFonts w:ascii="Times New Roman" w:hAnsi="Times New Roman" w:cs="Times New Roman"/>
          <w:b w:val="0"/>
          <w:color w:val="auto"/>
          <w:sz w:val="22"/>
          <w:szCs w:val="22"/>
        </w:rPr>
        <w:t xml:space="preserve">Sytuacja na świnoujskim rynku pracy w ciągu ostatnich pięciu lat rozwijała się bardzo dynamiczne. Ostatnie lata to czas wielkich inwestycji na terenie miasta, wśród których znalazły się między innymi: budowa </w:t>
      </w:r>
      <w:proofErr w:type="spellStart"/>
      <w:r w:rsidRPr="00250E3B">
        <w:rPr>
          <w:rFonts w:ascii="Times New Roman" w:hAnsi="Times New Roman" w:cs="Times New Roman"/>
          <w:b w:val="0"/>
          <w:color w:val="auto"/>
          <w:sz w:val="22"/>
          <w:szCs w:val="22"/>
        </w:rPr>
        <w:t>wielkopowierzchniowych</w:t>
      </w:r>
      <w:proofErr w:type="spellEnd"/>
      <w:r w:rsidRPr="00250E3B">
        <w:rPr>
          <w:rFonts w:ascii="Times New Roman" w:hAnsi="Times New Roman" w:cs="Times New Roman"/>
          <w:b w:val="0"/>
          <w:color w:val="auto"/>
          <w:sz w:val="22"/>
          <w:szCs w:val="22"/>
        </w:rPr>
        <w:t xml:space="preserve"> sklepów, Galerii Corso, Galerii Promen</w:t>
      </w:r>
      <w:r w:rsidR="0094796F">
        <w:rPr>
          <w:rFonts w:ascii="Times New Roman" w:hAnsi="Times New Roman" w:cs="Times New Roman"/>
          <w:b w:val="0"/>
          <w:color w:val="auto"/>
          <w:sz w:val="22"/>
          <w:szCs w:val="22"/>
        </w:rPr>
        <w:t>a</w:t>
      </w:r>
      <w:r w:rsidRPr="00250E3B">
        <w:rPr>
          <w:rFonts w:ascii="Times New Roman" w:hAnsi="Times New Roman" w:cs="Times New Roman"/>
          <w:b w:val="0"/>
          <w:color w:val="auto"/>
          <w:sz w:val="22"/>
          <w:szCs w:val="22"/>
        </w:rPr>
        <w:t>da</w:t>
      </w:r>
      <w:r>
        <w:rPr>
          <w:rFonts w:ascii="Times New Roman" w:hAnsi="Times New Roman" w:cs="Times New Roman"/>
          <w:b w:val="0"/>
          <w:color w:val="auto"/>
          <w:sz w:val="22"/>
          <w:szCs w:val="22"/>
        </w:rPr>
        <w:t xml:space="preserve">, </w:t>
      </w:r>
      <w:r w:rsidR="0094796F">
        <w:rPr>
          <w:rFonts w:ascii="Times New Roman" w:hAnsi="Times New Roman" w:cs="Times New Roman"/>
          <w:b w:val="0"/>
          <w:color w:val="auto"/>
          <w:sz w:val="22"/>
          <w:szCs w:val="22"/>
        </w:rPr>
        <w:t xml:space="preserve">STOP SHOP, gazo portu </w:t>
      </w:r>
      <w:r w:rsidRPr="00250E3B">
        <w:rPr>
          <w:rFonts w:ascii="Times New Roman" w:hAnsi="Times New Roman" w:cs="Times New Roman"/>
          <w:b w:val="0"/>
          <w:color w:val="auto"/>
          <w:sz w:val="22"/>
          <w:szCs w:val="22"/>
        </w:rPr>
        <w:t xml:space="preserve">oraz rozbudowa bazy hotelowej. </w:t>
      </w:r>
      <w:r w:rsidR="0094796F">
        <w:rPr>
          <w:rFonts w:ascii="Times New Roman" w:hAnsi="Times New Roman" w:cs="Times New Roman"/>
          <w:b w:val="0"/>
          <w:color w:val="auto"/>
          <w:sz w:val="22"/>
          <w:szCs w:val="22"/>
        </w:rPr>
        <w:t>Na rok</w:t>
      </w:r>
      <w:r w:rsidRPr="00250E3B">
        <w:rPr>
          <w:rFonts w:ascii="Times New Roman" w:hAnsi="Times New Roman" w:cs="Times New Roman"/>
          <w:b w:val="0"/>
          <w:color w:val="auto"/>
          <w:sz w:val="22"/>
          <w:szCs w:val="22"/>
        </w:rPr>
        <w:t xml:space="preserve"> 2017 jest </w:t>
      </w:r>
      <w:r w:rsidR="0094796F">
        <w:rPr>
          <w:rFonts w:ascii="Times New Roman" w:hAnsi="Times New Roman" w:cs="Times New Roman"/>
          <w:b w:val="0"/>
          <w:color w:val="auto"/>
          <w:sz w:val="22"/>
          <w:szCs w:val="22"/>
        </w:rPr>
        <w:t>planowane otwarcie</w:t>
      </w:r>
      <w:r w:rsidRPr="00250E3B">
        <w:rPr>
          <w:rFonts w:ascii="Times New Roman" w:hAnsi="Times New Roman" w:cs="Times New Roman"/>
          <w:b w:val="0"/>
          <w:color w:val="auto"/>
          <w:sz w:val="22"/>
          <w:szCs w:val="22"/>
        </w:rPr>
        <w:t xml:space="preserve"> największej inwestycji z branży hotelarskiej na całym wybrzeżu tj. Hotelu </w:t>
      </w:r>
      <w:proofErr w:type="spellStart"/>
      <w:r w:rsidR="0094796F">
        <w:rPr>
          <w:rFonts w:ascii="Times New Roman" w:hAnsi="Times New Roman" w:cs="Times New Roman"/>
          <w:b w:val="0"/>
          <w:color w:val="auto"/>
          <w:sz w:val="22"/>
          <w:szCs w:val="22"/>
        </w:rPr>
        <w:t>Radisson</w:t>
      </w:r>
      <w:proofErr w:type="spellEnd"/>
      <w:r w:rsidR="0094796F">
        <w:rPr>
          <w:rFonts w:ascii="Times New Roman" w:hAnsi="Times New Roman" w:cs="Times New Roman"/>
          <w:b w:val="0"/>
          <w:color w:val="auto"/>
          <w:sz w:val="22"/>
          <w:szCs w:val="22"/>
        </w:rPr>
        <w:t xml:space="preserve"> </w:t>
      </w:r>
      <w:proofErr w:type="spellStart"/>
      <w:r w:rsidR="0094796F">
        <w:rPr>
          <w:rFonts w:ascii="Times New Roman" w:hAnsi="Times New Roman" w:cs="Times New Roman"/>
          <w:b w:val="0"/>
          <w:color w:val="auto"/>
          <w:sz w:val="22"/>
          <w:szCs w:val="22"/>
        </w:rPr>
        <w:t>Blue</w:t>
      </w:r>
      <w:proofErr w:type="spellEnd"/>
      <w:r w:rsidR="0094796F">
        <w:rPr>
          <w:rFonts w:ascii="Times New Roman" w:hAnsi="Times New Roman" w:cs="Times New Roman"/>
          <w:b w:val="0"/>
          <w:color w:val="auto"/>
          <w:sz w:val="22"/>
          <w:szCs w:val="22"/>
        </w:rPr>
        <w:t xml:space="preserve"> wraz z kompleksem </w:t>
      </w:r>
      <w:proofErr w:type="spellStart"/>
      <w:r w:rsidR="0094796F">
        <w:rPr>
          <w:rFonts w:ascii="Times New Roman" w:hAnsi="Times New Roman" w:cs="Times New Roman"/>
          <w:b w:val="0"/>
          <w:color w:val="auto"/>
          <w:sz w:val="22"/>
          <w:szCs w:val="22"/>
        </w:rPr>
        <w:t>apartamentowców</w:t>
      </w:r>
      <w:proofErr w:type="spellEnd"/>
      <w:r w:rsidR="0094796F">
        <w:rPr>
          <w:rFonts w:ascii="Times New Roman" w:hAnsi="Times New Roman" w:cs="Times New Roman"/>
          <w:b w:val="0"/>
          <w:color w:val="auto"/>
          <w:sz w:val="22"/>
          <w:szCs w:val="22"/>
        </w:rPr>
        <w:t xml:space="preserve"> i </w:t>
      </w:r>
      <w:proofErr w:type="spellStart"/>
      <w:r w:rsidR="0094796F">
        <w:rPr>
          <w:rFonts w:ascii="Times New Roman" w:hAnsi="Times New Roman" w:cs="Times New Roman"/>
          <w:b w:val="0"/>
          <w:color w:val="auto"/>
          <w:sz w:val="22"/>
          <w:szCs w:val="22"/>
        </w:rPr>
        <w:t>aquaparkiem</w:t>
      </w:r>
      <w:proofErr w:type="spellEnd"/>
      <w:r w:rsidRPr="00250E3B">
        <w:rPr>
          <w:rFonts w:ascii="Times New Roman" w:hAnsi="Times New Roman" w:cs="Times New Roman"/>
          <w:b w:val="0"/>
          <w:color w:val="auto"/>
          <w:sz w:val="22"/>
          <w:szCs w:val="22"/>
        </w:rPr>
        <w:t>. Jest to inwestycja wielowymiarowa stawiająca nie tylko na bazę noclegową</w:t>
      </w:r>
      <w:r w:rsidR="0094796F">
        <w:rPr>
          <w:rFonts w:ascii="Times New Roman" w:hAnsi="Times New Roman" w:cs="Times New Roman"/>
          <w:b w:val="0"/>
          <w:color w:val="auto"/>
          <w:sz w:val="22"/>
          <w:szCs w:val="22"/>
        </w:rPr>
        <w:t>,</w:t>
      </w:r>
      <w:r w:rsidRPr="00250E3B">
        <w:rPr>
          <w:rFonts w:ascii="Times New Roman" w:hAnsi="Times New Roman" w:cs="Times New Roman"/>
          <w:b w:val="0"/>
          <w:color w:val="auto"/>
          <w:sz w:val="22"/>
          <w:szCs w:val="22"/>
        </w:rPr>
        <w:t xml:space="preserve"> ale na całe zaplecze rekreacyjno-wypoczynkowe. Docelowo w obiekcie planuje się zatrudnić ponad </w:t>
      </w:r>
      <w:r w:rsidR="0094796F">
        <w:rPr>
          <w:rFonts w:ascii="Times New Roman" w:hAnsi="Times New Roman" w:cs="Times New Roman"/>
          <w:b w:val="0"/>
          <w:color w:val="auto"/>
          <w:sz w:val="22"/>
          <w:szCs w:val="22"/>
        </w:rPr>
        <w:t>3</w:t>
      </w:r>
      <w:r w:rsidRPr="00250E3B">
        <w:rPr>
          <w:rFonts w:ascii="Times New Roman" w:hAnsi="Times New Roman" w:cs="Times New Roman"/>
          <w:b w:val="0"/>
          <w:color w:val="auto"/>
          <w:sz w:val="22"/>
          <w:szCs w:val="22"/>
        </w:rPr>
        <w:t xml:space="preserve">50 osób. Oprócz inwestycji na skalę krajową rok rocznie w Świnoujściu otwierają </w:t>
      </w:r>
      <w:r w:rsidR="0094796F">
        <w:rPr>
          <w:rFonts w:ascii="Times New Roman" w:hAnsi="Times New Roman" w:cs="Times New Roman"/>
          <w:b w:val="0"/>
          <w:color w:val="auto"/>
          <w:sz w:val="22"/>
          <w:szCs w:val="22"/>
        </w:rPr>
        <w:t>lub</w:t>
      </w:r>
      <w:r w:rsidRPr="00250E3B">
        <w:rPr>
          <w:rFonts w:ascii="Times New Roman" w:hAnsi="Times New Roman" w:cs="Times New Roman"/>
          <w:b w:val="0"/>
          <w:color w:val="auto"/>
          <w:sz w:val="22"/>
          <w:szCs w:val="22"/>
        </w:rPr>
        <w:t xml:space="preserve"> rozszerzają swoją działalność lokalni przedsiębiorcy sektora branży turystycznej, hotelarskiej i </w:t>
      </w:r>
      <w:r w:rsidR="0094796F">
        <w:rPr>
          <w:rFonts w:ascii="Times New Roman" w:hAnsi="Times New Roman" w:cs="Times New Roman"/>
          <w:b w:val="0"/>
          <w:color w:val="auto"/>
          <w:sz w:val="22"/>
          <w:szCs w:val="22"/>
        </w:rPr>
        <w:t>handlowej</w:t>
      </w:r>
      <w:r w:rsidRPr="00250E3B">
        <w:rPr>
          <w:rFonts w:ascii="Times New Roman" w:hAnsi="Times New Roman" w:cs="Times New Roman"/>
          <w:b w:val="0"/>
          <w:color w:val="auto"/>
          <w:sz w:val="22"/>
          <w:szCs w:val="22"/>
        </w:rPr>
        <w:t xml:space="preserve">.  </w:t>
      </w:r>
      <w:r w:rsidRPr="00250E3B">
        <w:rPr>
          <w:rFonts w:ascii="Times New Roman" w:hAnsi="Times New Roman" w:cs="Times New Roman"/>
          <w:b w:val="0"/>
          <w:color w:val="auto"/>
          <w:sz w:val="22"/>
          <w:szCs w:val="22"/>
        </w:rPr>
        <w:tab/>
      </w:r>
    </w:p>
    <w:p w:rsidR="007B3620" w:rsidRDefault="0094796F" w:rsidP="00A576A8">
      <w:pPr>
        <w:pStyle w:val="Legenda"/>
        <w:keepNext/>
        <w:spacing w:after="0"/>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Cechą charakterystyczną nadmorskiego Świnoujścia była dotychczas sezonowość. </w:t>
      </w:r>
      <w:r w:rsidRPr="007B3620">
        <w:rPr>
          <w:rFonts w:ascii="Times New Roman" w:hAnsi="Times New Roman" w:cs="Times New Roman"/>
          <w:b w:val="0"/>
          <w:color w:val="auto"/>
          <w:sz w:val="22"/>
          <w:szCs w:val="22"/>
        </w:rPr>
        <w:t xml:space="preserve">Można było zaobserwować w miesiącach zimowych </w:t>
      </w:r>
      <w:r w:rsidR="007B3620" w:rsidRPr="007B3620">
        <w:rPr>
          <w:rFonts w:ascii="Times New Roman" w:hAnsi="Times New Roman" w:cs="Times New Roman"/>
          <w:b w:val="0"/>
          <w:color w:val="auto"/>
          <w:sz w:val="22"/>
          <w:szCs w:val="22"/>
        </w:rPr>
        <w:t xml:space="preserve">wzrost </w:t>
      </w:r>
      <w:r w:rsidRPr="007B3620">
        <w:rPr>
          <w:rFonts w:ascii="Times New Roman" w:hAnsi="Times New Roman" w:cs="Times New Roman"/>
          <w:b w:val="0"/>
          <w:color w:val="auto"/>
          <w:sz w:val="22"/>
          <w:szCs w:val="22"/>
        </w:rPr>
        <w:t>liczb</w:t>
      </w:r>
      <w:r w:rsidR="007B3620" w:rsidRPr="007B3620">
        <w:rPr>
          <w:rFonts w:ascii="Times New Roman" w:hAnsi="Times New Roman" w:cs="Times New Roman"/>
          <w:b w:val="0"/>
          <w:color w:val="auto"/>
          <w:sz w:val="22"/>
          <w:szCs w:val="22"/>
        </w:rPr>
        <w:t>y</w:t>
      </w:r>
      <w:r w:rsidRPr="007B3620">
        <w:rPr>
          <w:rFonts w:ascii="Times New Roman" w:hAnsi="Times New Roman" w:cs="Times New Roman"/>
          <w:b w:val="0"/>
          <w:color w:val="auto"/>
          <w:sz w:val="22"/>
          <w:szCs w:val="22"/>
        </w:rPr>
        <w:t xml:space="preserve"> osób bezrobotnych </w:t>
      </w:r>
      <w:r w:rsidR="007B3620" w:rsidRPr="007B3620">
        <w:rPr>
          <w:rFonts w:ascii="Times New Roman" w:hAnsi="Times New Roman" w:cs="Times New Roman"/>
          <w:b w:val="0"/>
          <w:color w:val="auto"/>
          <w:sz w:val="22"/>
          <w:szCs w:val="22"/>
        </w:rPr>
        <w:t>rejestrujących się</w:t>
      </w:r>
      <w:r w:rsidRPr="007B3620">
        <w:rPr>
          <w:rFonts w:ascii="Times New Roman" w:hAnsi="Times New Roman" w:cs="Times New Roman"/>
          <w:b w:val="0"/>
          <w:color w:val="auto"/>
          <w:sz w:val="22"/>
          <w:szCs w:val="22"/>
        </w:rPr>
        <w:t xml:space="preserve"> w urzędzie</w:t>
      </w:r>
      <w:r w:rsidR="007B3620" w:rsidRPr="007B3620">
        <w:rPr>
          <w:rFonts w:ascii="Times New Roman" w:hAnsi="Times New Roman" w:cs="Times New Roman"/>
          <w:b w:val="0"/>
          <w:color w:val="auto"/>
          <w:sz w:val="22"/>
          <w:szCs w:val="22"/>
        </w:rPr>
        <w:t xml:space="preserve"> pracy</w:t>
      </w:r>
      <w:r w:rsidRPr="007B3620">
        <w:rPr>
          <w:rFonts w:ascii="Times New Roman" w:hAnsi="Times New Roman" w:cs="Times New Roman"/>
          <w:b w:val="0"/>
          <w:color w:val="auto"/>
          <w:sz w:val="22"/>
          <w:szCs w:val="22"/>
        </w:rPr>
        <w:t>,</w:t>
      </w:r>
      <w:r w:rsidR="007B3620" w:rsidRPr="007B3620">
        <w:rPr>
          <w:rFonts w:ascii="Times New Roman" w:hAnsi="Times New Roman" w:cs="Times New Roman"/>
          <w:b w:val="0"/>
          <w:color w:val="auto"/>
          <w:sz w:val="22"/>
          <w:szCs w:val="22"/>
        </w:rPr>
        <w:t xml:space="preserve"> zaś znaczne zmniejszenie</w:t>
      </w:r>
      <w:r w:rsidRPr="007B3620">
        <w:rPr>
          <w:rFonts w:ascii="Times New Roman" w:hAnsi="Times New Roman" w:cs="Times New Roman"/>
          <w:b w:val="0"/>
          <w:color w:val="auto"/>
          <w:sz w:val="22"/>
          <w:szCs w:val="22"/>
        </w:rPr>
        <w:t xml:space="preserve"> w miesiącach letnich. </w:t>
      </w:r>
      <w:r w:rsidR="007B3620" w:rsidRPr="007B3620">
        <w:rPr>
          <w:rFonts w:ascii="Times New Roman" w:hAnsi="Times New Roman" w:cs="Times New Roman"/>
          <w:b w:val="0"/>
          <w:color w:val="auto"/>
          <w:sz w:val="22"/>
          <w:szCs w:val="22"/>
        </w:rPr>
        <w:t>Sytuacja ta w ostatnich latach ulegała zmianie, tzn. sezon letni co raz bardziej wydłużał się, a największą ilość bezrobotnych odnotowywaliśmy tylko w styczniu i lutym.</w:t>
      </w:r>
      <w:r w:rsidRPr="00250E3B">
        <w:rPr>
          <w:rFonts w:ascii="Times New Roman" w:hAnsi="Times New Roman" w:cs="Times New Roman"/>
          <w:b w:val="0"/>
          <w:color w:val="auto"/>
          <w:sz w:val="22"/>
          <w:szCs w:val="22"/>
        </w:rPr>
        <w:t xml:space="preserve">  </w:t>
      </w:r>
      <w:r w:rsidR="007B3620">
        <w:rPr>
          <w:rFonts w:ascii="Times New Roman" w:hAnsi="Times New Roman" w:cs="Times New Roman"/>
          <w:b w:val="0"/>
          <w:color w:val="auto"/>
          <w:sz w:val="22"/>
          <w:szCs w:val="22"/>
        </w:rPr>
        <w:t>Aktualnie na ś</w:t>
      </w:r>
      <w:r w:rsidR="00A576A8" w:rsidRPr="00250E3B">
        <w:rPr>
          <w:rFonts w:ascii="Times New Roman" w:hAnsi="Times New Roman" w:cs="Times New Roman"/>
          <w:b w:val="0"/>
          <w:color w:val="auto"/>
          <w:sz w:val="22"/>
          <w:szCs w:val="22"/>
        </w:rPr>
        <w:t>winoujski</w:t>
      </w:r>
      <w:r w:rsidR="007B3620">
        <w:rPr>
          <w:rFonts w:ascii="Times New Roman" w:hAnsi="Times New Roman" w:cs="Times New Roman"/>
          <w:b w:val="0"/>
          <w:color w:val="auto"/>
          <w:sz w:val="22"/>
          <w:szCs w:val="22"/>
        </w:rPr>
        <w:t>m</w:t>
      </w:r>
      <w:r w:rsidR="00A576A8" w:rsidRPr="00250E3B">
        <w:rPr>
          <w:rFonts w:ascii="Times New Roman" w:hAnsi="Times New Roman" w:cs="Times New Roman"/>
          <w:b w:val="0"/>
          <w:color w:val="auto"/>
          <w:sz w:val="22"/>
          <w:szCs w:val="22"/>
        </w:rPr>
        <w:t xml:space="preserve"> rynk</w:t>
      </w:r>
      <w:r w:rsidR="007B3620">
        <w:rPr>
          <w:rFonts w:ascii="Times New Roman" w:hAnsi="Times New Roman" w:cs="Times New Roman"/>
          <w:b w:val="0"/>
          <w:color w:val="auto"/>
          <w:sz w:val="22"/>
          <w:szCs w:val="22"/>
        </w:rPr>
        <w:t>u</w:t>
      </w:r>
      <w:r w:rsidR="00A576A8" w:rsidRPr="00250E3B">
        <w:rPr>
          <w:rFonts w:ascii="Times New Roman" w:hAnsi="Times New Roman" w:cs="Times New Roman"/>
          <w:b w:val="0"/>
          <w:color w:val="auto"/>
          <w:sz w:val="22"/>
          <w:szCs w:val="22"/>
        </w:rPr>
        <w:t xml:space="preserve"> pracy </w:t>
      </w:r>
      <w:r w:rsidR="007B3620">
        <w:rPr>
          <w:rFonts w:ascii="Times New Roman" w:hAnsi="Times New Roman" w:cs="Times New Roman"/>
          <w:b w:val="0"/>
          <w:color w:val="auto"/>
          <w:sz w:val="22"/>
          <w:szCs w:val="22"/>
        </w:rPr>
        <w:t xml:space="preserve">zauważalne jest </w:t>
      </w:r>
      <w:r>
        <w:rPr>
          <w:rFonts w:ascii="Times New Roman" w:hAnsi="Times New Roman" w:cs="Times New Roman"/>
          <w:b w:val="0"/>
          <w:color w:val="auto"/>
          <w:sz w:val="22"/>
          <w:szCs w:val="22"/>
        </w:rPr>
        <w:t>wzmożon</w:t>
      </w:r>
      <w:r w:rsidR="007B3620">
        <w:rPr>
          <w:rFonts w:ascii="Times New Roman" w:hAnsi="Times New Roman" w:cs="Times New Roman"/>
          <w:b w:val="0"/>
          <w:color w:val="auto"/>
          <w:sz w:val="22"/>
          <w:szCs w:val="22"/>
        </w:rPr>
        <w:t>e</w:t>
      </w:r>
      <w:r>
        <w:rPr>
          <w:rFonts w:ascii="Times New Roman" w:hAnsi="Times New Roman" w:cs="Times New Roman"/>
          <w:b w:val="0"/>
          <w:color w:val="auto"/>
          <w:sz w:val="22"/>
          <w:szCs w:val="22"/>
        </w:rPr>
        <w:t xml:space="preserve"> zatrudnienie w okresie </w:t>
      </w:r>
      <w:r w:rsidR="00A576A8" w:rsidRPr="00250E3B">
        <w:rPr>
          <w:rFonts w:ascii="Times New Roman" w:hAnsi="Times New Roman" w:cs="Times New Roman"/>
          <w:b w:val="0"/>
          <w:color w:val="auto"/>
          <w:sz w:val="22"/>
          <w:szCs w:val="22"/>
        </w:rPr>
        <w:t>sezon</w:t>
      </w:r>
      <w:r>
        <w:rPr>
          <w:rFonts w:ascii="Times New Roman" w:hAnsi="Times New Roman" w:cs="Times New Roman"/>
          <w:b w:val="0"/>
          <w:color w:val="auto"/>
          <w:sz w:val="22"/>
          <w:szCs w:val="22"/>
        </w:rPr>
        <w:t>u letniego</w:t>
      </w:r>
      <w:r w:rsidR="00A576A8" w:rsidRPr="00250E3B">
        <w:rPr>
          <w:rFonts w:ascii="Times New Roman" w:hAnsi="Times New Roman" w:cs="Times New Roman"/>
          <w:b w:val="0"/>
          <w:color w:val="auto"/>
          <w:sz w:val="22"/>
          <w:szCs w:val="22"/>
        </w:rPr>
        <w:t xml:space="preserve">. Przyczyną zanikania sezonowości lokalnego rynku pracy jest zmiana charakteru miasta, które dąży do otrzymania statusu kurortu całorocznego. Szereg inwestycji infrastrukturalnych prowadzonych na terenie miasta wymaga również zatrudnienia całorocznego. </w:t>
      </w:r>
    </w:p>
    <w:p w:rsidR="006A7013" w:rsidRDefault="006A7013" w:rsidP="006A7013">
      <w:pPr>
        <w:pStyle w:val="Legenda"/>
        <w:keepNext/>
        <w:spacing w:after="0"/>
        <w:rPr>
          <w:rFonts w:ascii="Times New Roman" w:hAnsi="Times New Roman" w:cs="Times New Roman"/>
          <w:b w:val="0"/>
          <w:color w:val="auto"/>
          <w:sz w:val="20"/>
          <w:szCs w:val="20"/>
        </w:rPr>
      </w:pPr>
    </w:p>
    <w:p w:rsidR="006A7013" w:rsidRPr="00250E3B" w:rsidRDefault="006A7013" w:rsidP="006A7013">
      <w:pPr>
        <w:pStyle w:val="Legenda"/>
        <w:keepNext/>
        <w:spacing w:after="0"/>
        <w:rPr>
          <w:rFonts w:ascii="Times New Roman" w:hAnsi="Times New Roman" w:cs="Times New Roman"/>
          <w:b w:val="0"/>
          <w:color w:val="auto"/>
          <w:sz w:val="22"/>
          <w:szCs w:val="22"/>
        </w:rPr>
      </w:pPr>
      <w:r w:rsidRPr="00433E68">
        <w:rPr>
          <w:rFonts w:ascii="Times New Roman" w:hAnsi="Times New Roman" w:cs="Times New Roman"/>
          <w:b w:val="0"/>
          <w:color w:val="auto"/>
          <w:sz w:val="20"/>
          <w:szCs w:val="20"/>
        </w:rPr>
        <w:t xml:space="preserve">Wykres </w:t>
      </w:r>
      <w:r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Wykres \* ARABIC </w:instrText>
      </w:r>
      <w:r w:rsidRPr="00433E68">
        <w:rPr>
          <w:rFonts w:ascii="Times New Roman" w:hAnsi="Times New Roman" w:cs="Times New Roman"/>
          <w:b w:val="0"/>
          <w:color w:val="auto"/>
          <w:sz w:val="20"/>
          <w:szCs w:val="20"/>
        </w:rPr>
        <w:fldChar w:fldCharType="separate"/>
      </w:r>
      <w:r>
        <w:rPr>
          <w:rFonts w:ascii="Times New Roman" w:hAnsi="Times New Roman" w:cs="Times New Roman"/>
          <w:b w:val="0"/>
          <w:noProof/>
          <w:color w:val="auto"/>
          <w:sz w:val="20"/>
          <w:szCs w:val="20"/>
        </w:rPr>
        <w:t>1</w:t>
      </w:r>
      <w:r w:rsidRPr="00433E68">
        <w:rPr>
          <w:rFonts w:ascii="Times New Roman" w:hAnsi="Times New Roman" w:cs="Times New Roman"/>
          <w:b w:val="0"/>
          <w:noProof/>
          <w:color w:val="auto"/>
          <w:sz w:val="20"/>
          <w:szCs w:val="20"/>
        </w:rPr>
        <w:fldChar w:fldCharType="end"/>
      </w:r>
      <w:r>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Liczba osób bezrobotnych zarejestrowanych w </w:t>
      </w:r>
      <w:r>
        <w:rPr>
          <w:rFonts w:ascii="Times New Roman" w:hAnsi="Times New Roman" w:cs="Times New Roman"/>
          <w:b w:val="0"/>
          <w:color w:val="auto"/>
          <w:sz w:val="20"/>
          <w:szCs w:val="20"/>
        </w:rPr>
        <w:t xml:space="preserve">urzędzie pracy w Świnoujściu w </w:t>
      </w:r>
      <w:r w:rsidRPr="00433E68">
        <w:rPr>
          <w:rFonts w:ascii="Times New Roman" w:hAnsi="Times New Roman" w:cs="Times New Roman"/>
          <w:b w:val="0"/>
          <w:color w:val="auto"/>
          <w:sz w:val="20"/>
          <w:szCs w:val="20"/>
        </w:rPr>
        <w:t>latach 201</w:t>
      </w:r>
      <w:r>
        <w:rPr>
          <w:rFonts w:ascii="Times New Roman" w:hAnsi="Times New Roman" w:cs="Times New Roman"/>
          <w:b w:val="0"/>
          <w:color w:val="auto"/>
          <w:sz w:val="20"/>
          <w:szCs w:val="20"/>
        </w:rPr>
        <w:t>2</w:t>
      </w:r>
      <w:r w:rsidRPr="00433E68">
        <w:rPr>
          <w:rFonts w:ascii="Times New Roman" w:hAnsi="Times New Roman" w:cs="Times New Roman"/>
          <w:b w:val="0"/>
          <w:color w:val="auto"/>
          <w:sz w:val="20"/>
          <w:szCs w:val="20"/>
        </w:rPr>
        <w:t>-2016</w:t>
      </w:r>
      <w:r w:rsidRPr="00250E3B">
        <w:rPr>
          <w:rFonts w:ascii="Times New Roman" w:hAnsi="Times New Roman" w:cs="Times New Roman"/>
          <w:b w:val="0"/>
          <w:color w:val="auto"/>
          <w:sz w:val="22"/>
          <w:szCs w:val="22"/>
        </w:rPr>
        <w:t xml:space="preserve"> </w:t>
      </w:r>
      <w:r w:rsidRPr="00250E3B">
        <w:rPr>
          <w:rFonts w:ascii="Times New Roman" w:hAnsi="Times New Roman" w:cs="Times New Roman"/>
          <w:b w:val="0"/>
          <w:color w:val="auto"/>
          <w:sz w:val="22"/>
          <w:szCs w:val="22"/>
        </w:rPr>
        <w:tab/>
      </w:r>
      <w:r w:rsidRPr="00250E3B">
        <w:rPr>
          <w:rFonts w:ascii="Times New Roman" w:hAnsi="Times New Roman" w:cs="Times New Roman"/>
          <w:b w:val="0"/>
          <w:noProof/>
          <w:color w:val="auto"/>
          <w:sz w:val="22"/>
          <w:szCs w:val="22"/>
          <w:lang w:eastAsia="pl-PL"/>
        </w:rPr>
        <w:drawing>
          <wp:inline distT="0" distB="0" distL="0" distR="0">
            <wp:extent cx="5486400" cy="3200400"/>
            <wp:effectExtent l="0" t="0" r="0" b="0"/>
            <wp:docPr id="1" name="Wykres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433E68">
        <w:rPr>
          <w:rFonts w:ascii="Times New Roman" w:hAnsi="Times New Roman" w:cs="Times New Roman"/>
          <w:b w:val="0"/>
          <w:color w:val="auto"/>
          <w:sz w:val="20"/>
          <w:szCs w:val="20"/>
        </w:rPr>
        <w:t>Źródło: Dane Powiatowego Urzędu Pracy w Świnoujściu</w:t>
      </w:r>
    </w:p>
    <w:p w:rsidR="006A7013" w:rsidRPr="006A7013" w:rsidRDefault="006A7013" w:rsidP="006A7013"/>
    <w:p w:rsidR="006A7013" w:rsidRDefault="00A576A8" w:rsidP="00A576A8">
      <w:pPr>
        <w:pStyle w:val="Legenda"/>
        <w:keepNext/>
        <w:spacing w:after="0"/>
        <w:ind w:firstLine="709"/>
        <w:jc w:val="both"/>
        <w:rPr>
          <w:rFonts w:ascii="Times New Roman" w:hAnsi="Times New Roman" w:cs="Times New Roman"/>
          <w:b w:val="0"/>
          <w:color w:val="auto"/>
          <w:sz w:val="22"/>
          <w:szCs w:val="22"/>
        </w:rPr>
      </w:pPr>
      <w:r w:rsidRPr="00250E3B">
        <w:rPr>
          <w:rFonts w:ascii="Times New Roman" w:hAnsi="Times New Roman" w:cs="Times New Roman"/>
          <w:b w:val="0"/>
          <w:color w:val="auto"/>
          <w:sz w:val="22"/>
          <w:szCs w:val="22"/>
        </w:rPr>
        <w:t>O zmianie charakteru oraz rozwoju świnoujskiego r</w:t>
      </w:r>
      <w:r w:rsidR="007B3620">
        <w:rPr>
          <w:rFonts w:ascii="Times New Roman" w:hAnsi="Times New Roman" w:cs="Times New Roman"/>
          <w:b w:val="0"/>
          <w:color w:val="auto"/>
          <w:sz w:val="22"/>
          <w:szCs w:val="22"/>
        </w:rPr>
        <w:t>ynku pracy świadczą także statystyki, z których wynika, iż</w:t>
      </w:r>
      <w:r w:rsidRPr="00250E3B">
        <w:rPr>
          <w:rFonts w:ascii="Times New Roman" w:hAnsi="Times New Roman" w:cs="Times New Roman"/>
          <w:b w:val="0"/>
          <w:color w:val="auto"/>
          <w:sz w:val="22"/>
          <w:szCs w:val="22"/>
        </w:rPr>
        <w:t xml:space="preserve"> 2016 rok charakteryzuje się  najniższą stopą bezrobocia na przestrzeni lat</w:t>
      </w:r>
      <w:r w:rsidR="007B3620">
        <w:rPr>
          <w:rFonts w:ascii="Times New Roman" w:hAnsi="Times New Roman" w:cs="Times New Roman"/>
          <w:b w:val="0"/>
          <w:color w:val="auto"/>
          <w:sz w:val="22"/>
          <w:szCs w:val="22"/>
        </w:rPr>
        <w:t xml:space="preserve"> ostatnich 20 lat</w:t>
      </w:r>
      <w:r w:rsidRPr="00250E3B">
        <w:rPr>
          <w:rFonts w:ascii="Times New Roman" w:hAnsi="Times New Roman" w:cs="Times New Roman"/>
          <w:b w:val="0"/>
          <w:color w:val="auto"/>
          <w:sz w:val="22"/>
          <w:szCs w:val="22"/>
        </w:rPr>
        <w:t>. Od lipca jego poziom niezmiennie nie przekracza 6%. Przypuszcza się, że trend ten utrz</w:t>
      </w:r>
      <w:r w:rsidR="007B3620">
        <w:rPr>
          <w:rFonts w:ascii="Times New Roman" w:hAnsi="Times New Roman" w:cs="Times New Roman"/>
          <w:b w:val="0"/>
          <w:color w:val="auto"/>
          <w:sz w:val="22"/>
          <w:szCs w:val="22"/>
        </w:rPr>
        <w:t>yma się również w 2017 roku.</w:t>
      </w:r>
      <w:r w:rsidR="006A7013">
        <w:rPr>
          <w:rFonts w:ascii="Times New Roman" w:hAnsi="Times New Roman" w:cs="Times New Roman"/>
          <w:b w:val="0"/>
          <w:color w:val="auto"/>
          <w:sz w:val="22"/>
          <w:szCs w:val="22"/>
        </w:rPr>
        <w:br/>
      </w:r>
    </w:p>
    <w:p w:rsidR="006A7013" w:rsidRDefault="006A7013" w:rsidP="006A7013">
      <w:pPr>
        <w:pStyle w:val="Legenda"/>
        <w:spacing w:after="0"/>
        <w:rPr>
          <w:rFonts w:ascii="Times New Roman" w:hAnsi="Times New Roman" w:cs="Times New Roman"/>
          <w:b w:val="0"/>
          <w:color w:val="auto"/>
          <w:sz w:val="20"/>
          <w:szCs w:val="20"/>
        </w:rPr>
      </w:pPr>
    </w:p>
    <w:p w:rsidR="006A7013" w:rsidRDefault="006A7013" w:rsidP="006A7013">
      <w:pPr>
        <w:pStyle w:val="Legenda"/>
        <w:spacing w:after="0"/>
        <w:rPr>
          <w:rFonts w:ascii="Times New Roman" w:hAnsi="Times New Roman" w:cs="Times New Roman"/>
          <w:b w:val="0"/>
          <w:color w:val="auto"/>
          <w:sz w:val="20"/>
          <w:szCs w:val="20"/>
        </w:rPr>
      </w:pPr>
    </w:p>
    <w:p w:rsidR="006A7013" w:rsidRDefault="006A7013" w:rsidP="006A7013">
      <w:pPr>
        <w:pStyle w:val="Legenda"/>
        <w:spacing w:after="0"/>
        <w:rPr>
          <w:rFonts w:ascii="Times New Roman" w:hAnsi="Times New Roman" w:cs="Times New Roman"/>
          <w:b w:val="0"/>
          <w:color w:val="auto"/>
          <w:sz w:val="20"/>
          <w:szCs w:val="20"/>
        </w:rPr>
      </w:pPr>
    </w:p>
    <w:p w:rsidR="006A7013" w:rsidRDefault="006A7013" w:rsidP="006A7013">
      <w:pPr>
        <w:pStyle w:val="Legenda"/>
        <w:spacing w:after="0"/>
        <w:rPr>
          <w:rFonts w:ascii="Times New Roman" w:hAnsi="Times New Roman" w:cs="Times New Roman"/>
          <w:b w:val="0"/>
          <w:color w:val="auto"/>
          <w:sz w:val="20"/>
          <w:szCs w:val="20"/>
        </w:rPr>
      </w:pPr>
    </w:p>
    <w:p w:rsidR="006A7013" w:rsidRDefault="006A7013" w:rsidP="006A7013">
      <w:pPr>
        <w:pStyle w:val="Legenda"/>
        <w:spacing w:after="0"/>
        <w:rPr>
          <w:rFonts w:ascii="Times New Roman" w:hAnsi="Times New Roman" w:cs="Times New Roman"/>
          <w:b w:val="0"/>
          <w:color w:val="auto"/>
          <w:sz w:val="20"/>
          <w:szCs w:val="20"/>
        </w:rPr>
      </w:pPr>
    </w:p>
    <w:p w:rsidR="006A7013" w:rsidRDefault="006A7013" w:rsidP="006A7013">
      <w:pPr>
        <w:pStyle w:val="Legenda"/>
        <w:spacing w:after="0"/>
        <w:rPr>
          <w:rFonts w:ascii="Times New Roman" w:hAnsi="Times New Roman" w:cs="Times New Roman"/>
          <w:b w:val="0"/>
          <w:color w:val="auto"/>
          <w:sz w:val="20"/>
          <w:szCs w:val="20"/>
        </w:rPr>
      </w:pPr>
    </w:p>
    <w:p w:rsidR="006A7013" w:rsidRPr="00433E68" w:rsidRDefault="006A7013" w:rsidP="006A7013">
      <w:pPr>
        <w:pStyle w:val="Legenda"/>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lastRenderedPageBreak/>
        <w:t xml:space="preserve">Wykres </w:t>
      </w:r>
      <w:r w:rsidR="000A4B9E">
        <w:rPr>
          <w:rFonts w:ascii="Times New Roman" w:hAnsi="Times New Roman" w:cs="Times New Roman"/>
          <w:b w:val="0"/>
          <w:color w:val="auto"/>
          <w:sz w:val="20"/>
          <w:szCs w:val="20"/>
        </w:rPr>
        <w:t>2</w:t>
      </w:r>
      <w:r w:rsidRPr="00433E68">
        <w:rPr>
          <w:rFonts w:ascii="Times New Roman" w:hAnsi="Times New Roman" w:cs="Times New Roman"/>
          <w:b w:val="0"/>
          <w:color w:val="auto"/>
          <w:sz w:val="20"/>
          <w:szCs w:val="20"/>
        </w:rPr>
        <w:t>. Stopa bezrobocia w Świnoujściu w latach 201</w:t>
      </w:r>
      <w:r>
        <w:rPr>
          <w:rFonts w:ascii="Times New Roman" w:hAnsi="Times New Roman" w:cs="Times New Roman"/>
          <w:b w:val="0"/>
          <w:color w:val="auto"/>
          <w:sz w:val="20"/>
          <w:szCs w:val="20"/>
        </w:rPr>
        <w:t>2</w:t>
      </w:r>
      <w:r w:rsidRPr="00433E68">
        <w:rPr>
          <w:rFonts w:ascii="Times New Roman" w:hAnsi="Times New Roman" w:cs="Times New Roman"/>
          <w:b w:val="0"/>
          <w:color w:val="auto"/>
          <w:sz w:val="20"/>
          <w:szCs w:val="20"/>
        </w:rPr>
        <w:t>-2016 w podziale na miesiące</w:t>
      </w:r>
      <w:r w:rsidR="000A4B9E">
        <w:rPr>
          <w:rFonts w:ascii="Times New Roman" w:hAnsi="Times New Roman" w:cs="Times New Roman"/>
          <w:b w:val="0"/>
          <w:color w:val="auto"/>
          <w:sz w:val="20"/>
          <w:szCs w:val="20"/>
        </w:rPr>
        <w:t>.</w:t>
      </w:r>
      <w:r w:rsidRPr="00433E68">
        <w:rPr>
          <w:rFonts w:ascii="Times New Roman" w:hAnsi="Times New Roman" w:cs="Times New Roman"/>
          <w:b w:val="0"/>
          <w:color w:val="auto"/>
          <w:sz w:val="20"/>
          <w:szCs w:val="20"/>
        </w:rPr>
        <w:t xml:space="preserve"> </w:t>
      </w:r>
    </w:p>
    <w:p w:rsidR="006A7013" w:rsidRDefault="006A7013" w:rsidP="006A7013">
      <w:pPr>
        <w:pStyle w:val="Legenda"/>
        <w:keepNext/>
        <w:spacing w:after="0"/>
        <w:ind w:firstLine="709"/>
        <w:jc w:val="both"/>
        <w:rPr>
          <w:rFonts w:ascii="Times New Roman" w:hAnsi="Times New Roman" w:cs="Times New Roman"/>
          <w:b w:val="0"/>
          <w:color w:val="auto"/>
          <w:sz w:val="20"/>
          <w:szCs w:val="20"/>
        </w:rPr>
      </w:pPr>
      <w:r w:rsidRPr="00250E3B">
        <w:rPr>
          <w:rFonts w:ascii="Times New Roman" w:hAnsi="Times New Roman" w:cs="Times New Roman"/>
          <w:noProof/>
          <w:lang w:eastAsia="pl-PL"/>
        </w:rPr>
        <w:drawing>
          <wp:inline distT="0" distB="0" distL="0" distR="0">
            <wp:extent cx="5486400" cy="3200400"/>
            <wp:effectExtent l="19050" t="0" r="19050" b="0"/>
            <wp:docPr id="2"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rPr>
        <w:br/>
      </w:r>
      <w:r w:rsidRPr="006A7013">
        <w:rPr>
          <w:rFonts w:ascii="Times New Roman" w:hAnsi="Times New Roman" w:cs="Times New Roman"/>
          <w:b w:val="0"/>
          <w:color w:val="auto"/>
          <w:sz w:val="20"/>
          <w:szCs w:val="20"/>
        </w:rPr>
        <w:t>Źródło: Dane Powiatowego Urzędu Pracy w Świnoujściu</w:t>
      </w:r>
    </w:p>
    <w:p w:rsidR="006A7013" w:rsidRPr="006A7013" w:rsidRDefault="006A7013" w:rsidP="006A7013"/>
    <w:p w:rsidR="006A7013" w:rsidRDefault="007B3620" w:rsidP="00A576A8">
      <w:pPr>
        <w:pStyle w:val="Legenda"/>
        <w:keepNext/>
        <w:spacing w:after="0"/>
        <w:ind w:firstLine="709"/>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rPr>
        <w:tab/>
      </w:r>
    </w:p>
    <w:p w:rsidR="00A576A8" w:rsidRPr="00250E3B" w:rsidRDefault="00A576A8" w:rsidP="00A576A8">
      <w:pPr>
        <w:pStyle w:val="Legenda"/>
        <w:keepNext/>
        <w:spacing w:after="0"/>
        <w:ind w:firstLine="709"/>
        <w:jc w:val="both"/>
        <w:rPr>
          <w:rFonts w:ascii="Times New Roman" w:hAnsi="Times New Roman" w:cs="Times New Roman"/>
          <w:b w:val="0"/>
          <w:color w:val="auto"/>
          <w:sz w:val="22"/>
          <w:szCs w:val="22"/>
        </w:rPr>
      </w:pPr>
      <w:r w:rsidRPr="00250E3B">
        <w:rPr>
          <w:rFonts w:ascii="Times New Roman" w:hAnsi="Times New Roman" w:cs="Times New Roman"/>
          <w:b w:val="0"/>
          <w:color w:val="auto"/>
          <w:sz w:val="22"/>
          <w:szCs w:val="22"/>
        </w:rPr>
        <w:t>W</w:t>
      </w:r>
      <w:r w:rsidR="003E133D">
        <w:rPr>
          <w:rFonts w:ascii="Times New Roman" w:hAnsi="Times New Roman" w:cs="Times New Roman"/>
          <w:b w:val="0"/>
          <w:color w:val="auto"/>
          <w:sz w:val="22"/>
          <w:szCs w:val="22"/>
        </w:rPr>
        <w:t xml:space="preserve"> </w:t>
      </w:r>
      <w:r w:rsidRPr="00250E3B">
        <w:rPr>
          <w:rFonts w:ascii="Times New Roman" w:hAnsi="Times New Roman" w:cs="Times New Roman"/>
          <w:b w:val="0"/>
          <w:color w:val="auto"/>
          <w:sz w:val="22"/>
          <w:szCs w:val="22"/>
        </w:rPr>
        <w:t>zestawi</w:t>
      </w:r>
      <w:r w:rsidR="003E133D">
        <w:rPr>
          <w:rFonts w:ascii="Times New Roman" w:hAnsi="Times New Roman" w:cs="Times New Roman"/>
          <w:b w:val="0"/>
          <w:color w:val="auto"/>
          <w:sz w:val="22"/>
          <w:szCs w:val="22"/>
        </w:rPr>
        <w:t xml:space="preserve">eniu </w:t>
      </w:r>
      <w:r w:rsidRPr="00250E3B">
        <w:rPr>
          <w:rFonts w:ascii="Times New Roman" w:hAnsi="Times New Roman" w:cs="Times New Roman"/>
          <w:b w:val="0"/>
          <w:color w:val="auto"/>
          <w:sz w:val="22"/>
          <w:szCs w:val="22"/>
        </w:rPr>
        <w:t xml:space="preserve"> </w:t>
      </w:r>
      <w:r w:rsidR="003E133D" w:rsidRPr="00250E3B">
        <w:rPr>
          <w:rFonts w:ascii="Times New Roman" w:hAnsi="Times New Roman" w:cs="Times New Roman"/>
          <w:b w:val="0"/>
          <w:color w:val="auto"/>
          <w:sz w:val="22"/>
          <w:szCs w:val="22"/>
        </w:rPr>
        <w:t xml:space="preserve">z danymi pochodzącymi z województwa oraz całego kraju </w:t>
      </w:r>
      <w:r w:rsidR="004A2412">
        <w:rPr>
          <w:rFonts w:ascii="Times New Roman" w:hAnsi="Times New Roman" w:cs="Times New Roman"/>
          <w:b w:val="0"/>
          <w:color w:val="auto"/>
          <w:sz w:val="22"/>
          <w:szCs w:val="22"/>
        </w:rPr>
        <w:t xml:space="preserve">- </w:t>
      </w:r>
      <w:r w:rsidRPr="00250E3B">
        <w:rPr>
          <w:rFonts w:ascii="Times New Roman" w:hAnsi="Times New Roman" w:cs="Times New Roman"/>
          <w:b w:val="0"/>
          <w:color w:val="auto"/>
          <w:sz w:val="22"/>
          <w:szCs w:val="22"/>
        </w:rPr>
        <w:t>stop</w:t>
      </w:r>
      <w:r w:rsidR="004A2412">
        <w:rPr>
          <w:rFonts w:ascii="Times New Roman" w:hAnsi="Times New Roman" w:cs="Times New Roman"/>
          <w:b w:val="0"/>
          <w:color w:val="auto"/>
          <w:sz w:val="22"/>
          <w:szCs w:val="22"/>
        </w:rPr>
        <w:t>a</w:t>
      </w:r>
      <w:r w:rsidRPr="00250E3B">
        <w:rPr>
          <w:rFonts w:ascii="Times New Roman" w:hAnsi="Times New Roman" w:cs="Times New Roman"/>
          <w:b w:val="0"/>
          <w:color w:val="auto"/>
          <w:sz w:val="22"/>
          <w:szCs w:val="22"/>
        </w:rPr>
        <w:t xml:space="preserve"> bezrobocia</w:t>
      </w:r>
      <w:r w:rsidR="004A2412">
        <w:rPr>
          <w:rFonts w:ascii="Times New Roman" w:hAnsi="Times New Roman" w:cs="Times New Roman"/>
          <w:b w:val="0"/>
          <w:color w:val="auto"/>
          <w:sz w:val="22"/>
          <w:szCs w:val="22"/>
        </w:rPr>
        <w:t xml:space="preserve"> </w:t>
      </w:r>
      <w:r w:rsidR="006A7013">
        <w:rPr>
          <w:rFonts w:ascii="Times New Roman" w:hAnsi="Times New Roman" w:cs="Times New Roman"/>
          <w:b w:val="0"/>
          <w:color w:val="auto"/>
          <w:sz w:val="22"/>
          <w:szCs w:val="22"/>
        </w:rPr>
        <w:t xml:space="preserve">                            </w:t>
      </w:r>
      <w:r w:rsidR="004A2412">
        <w:rPr>
          <w:rFonts w:ascii="Times New Roman" w:hAnsi="Times New Roman" w:cs="Times New Roman"/>
          <w:b w:val="0"/>
          <w:color w:val="auto"/>
          <w:sz w:val="22"/>
          <w:szCs w:val="22"/>
        </w:rPr>
        <w:t>w Świnoujściu spadła o prawie połowę</w:t>
      </w:r>
      <w:r w:rsidRPr="00250E3B">
        <w:rPr>
          <w:rFonts w:ascii="Times New Roman" w:hAnsi="Times New Roman" w:cs="Times New Roman"/>
          <w:b w:val="0"/>
          <w:color w:val="auto"/>
          <w:sz w:val="22"/>
          <w:szCs w:val="22"/>
        </w:rPr>
        <w:t>.  Jak widać na wykresie nr 1 stopa bezrobocia w Świnoujściu zawsze osiągała niższe wartości, niż na terenie województwa zachodniopomorskiego</w:t>
      </w:r>
      <w:r w:rsidR="006A7013">
        <w:rPr>
          <w:rFonts w:ascii="Times New Roman" w:hAnsi="Times New Roman" w:cs="Times New Roman"/>
          <w:b w:val="0"/>
          <w:color w:val="auto"/>
          <w:sz w:val="22"/>
          <w:szCs w:val="22"/>
        </w:rPr>
        <w:t>,</w:t>
      </w:r>
      <w:r w:rsidRPr="00250E3B">
        <w:rPr>
          <w:rFonts w:ascii="Times New Roman" w:hAnsi="Times New Roman" w:cs="Times New Roman"/>
          <w:b w:val="0"/>
          <w:color w:val="auto"/>
          <w:sz w:val="22"/>
          <w:szCs w:val="22"/>
        </w:rPr>
        <w:t xml:space="preserve"> czy kraju. W 2016 roku stopa bezrobocia w Świnoujściu była niższa od stop</w:t>
      </w:r>
      <w:r w:rsidR="006A7013">
        <w:rPr>
          <w:rFonts w:ascii="Times New Roman" w:hAnsi="Times New Roman" w:cs="Times New Roman"/>
          <w:b w:val="0"/>
          <w:color w:val="auto"/>
          <w:sz w:val="22"/>
          <w:szCs w:val="22"/>
        </w:rPr>
        <w:t>y</w:t>
      </w:r>
      <w:r w:rsidRPr="00250E3B">
        <w:rPr>
          <w:rFonts w:ascii="Times New Roman" w:hAnsi="Times New Roman" w:cs="Times New Roman"/>
          <w:b w:val="0"/>
          <w:color w:val="auto"/>
          <w:sz w:val="22"/>
          <w:szCs w:val="22"/>
        </w:rPr>
        <w:t xml:space="preserve"> bezrobocia w kraju o 2,7%</w:t>
      </w:r>
      <w:r w:rsidR="004A2412">
        <w:rPr>
          <w:rFonts w:ascii="Times New Roman" w:hAnsi="Times New Roman" w:cs="Times New Roman"/>
          <w:b w:val="0"/>
          <w:color w:val="auto"/>
          <w:sz w:val="22"/>
          <w:szCs w:val="22"/>
        </w:rPr>
        <w:t>,</w:t>
      </w:r>
      <w:r w:rsidRPr="00250E3B">
        <w:rPr>
          <w:rFonts w:ascii="Times New Roman" w:hAnsi="Times New Roman" w:cs="Times New Roman"/>
          <w:b w:val="0"/>
          <w:color w:val="auto"/>
          <w:sz w:val="22"/>
          <w:szCs w:val="22"/>
        </w:rPr>
        <w:t xml:space="preserve"> zaś od stopy bezrobocia </w:t>
      </w:r>
      <w:r w:rsidR="006A7013">
        <w:rPr>
          <w:rFonts w:ascii="Times New Roman" w:hAnsi="Times New Roman" w:cs="Times New Roman"/>
          <w:b w:val="0"/>
          <w:color w:val="auto"/>
          <w:sz w:val="22"/>
          <w:szCs w:val="22"/>
        </w:rPr>
        <w:t xml:space="preserve">                               </w:t>
      </w:r>
      <w:r w:rsidRPr="00250E3B">
        <w:rPr>
          <w:rFonts w:ascii="Times New Roman" w:hAnsi="Times New Roman" w:cs="Times New Roman"/>
          <w:b w:val="0"/>
          <w:color w:val="auto"/>
          <w:sz w:val="22"/>
          <w:szCs w:val="22"/>
        </w:rPr>
        <w:t>w województwie</w:t>
      </w:r>
      <w:r w:rsidR="004A2412">
        <w:rPr>
          <w:rFonts w:ascii="Times New Roman" w:hAnsi="Times New Roman" w:cs="Times New Roman"/>
          <w:b w:val="0"/>
          <w:color w:val="auto"/>
          <w:sz w:val="22"/>
          <w:szCs w:val="22"/>
        </w:rPr>
        <w:t>,</w:t>
      </w:r>
      <w:r w:rsidRPr="00250E3B">
        <w:rPr>
          <w:rFonts w:ascii="Times New Roman" w:hAnsi="Times New Roman" w:cs="Times New Roman"/>
          <w:b w:val="0"/>
          <w:color w:val="auto"/>
          <w:sz w:val="22"/>
          <w:szCs w:val="22"/>
        </w:rPr>
        <w:t xml:space="preserve"> aż o 5,4%.</w:t>
      </w:r>
    </w:p>
    <w:p w:rsidR="00A576A8" w:rsidRDefault="00A576A8" w:rsidP="00A576A8">
      <w:pPr>
        <w:pStyle w:val="Legenda"/>
        <w:keepNext/>
        <w:spacing w:after="0"/>
        <w:rPr>
          <w:rFonts w:ascii="Times New Roman" w:hAnsi="Times New Roman" w:cs="Times New Roman"/>
          <w:b w:val="0"/>
          <w:color w:val="auto"/>
          <w:sz w:val="22"/>
          <w:szCs w:val="22"/>
        </w:rPr>
      </w:pPr>
    </w:p>
    <w:p w:rsidR="006A7013" w:rsidRPr="006A7013" w:rsidRDefault="006A7013" w:rsidP="006A7013"/>
    <w:p w:rsidR="00A576A8" w:rsidRPr="004A2412" w:rsidRDefault="00A576A8" w:rsidP="00A576A8">
      <w:pPr>
        <w:pStyle w:val="Legenda"/>
        <w:keepNext/>
        <w:spacing w:after="0"/>
        <w:rPr>
          <w:rFonts w:ascii="Times New Roman" w:hAnsi="Times New Roman" w:cs="Times New Roman"/>
          <w:b w:val="0"/>
          <w:color w:val="auto"/>
          <w:sz w:val="20"/>
          <w:szCs w:val="20"/>
        </w:rPr>
      </w:pPr>
      <w:r w:rsidRPr="004A2412">
        <w:rPr>
          <w:rFonts w:ascii="Times New Roman" w:hAnsi="Times New Roman" w:cs="Times New Roman"/>
          <w:b w:val="0"/>
          <w:color w:val="auto"/>
          <w:sz w:val="20"/>
          <w:szCs w:val="20"/>
        </w:rPr>
        <w:t xml:space="preserve">Wykres </w:t>
      </w:r>
      <w:r w:rsidR="000A4B9E">
        <w:rPr>
          <w:rFonts w:ascii="Times New Roman" w:hAnsi="Times New Roman" w:cs="Times New Roman"/>
          <w:b w:val="0"/>
          <w:color w:val="auto"/>
          <w:sz w:val="20"/>
          <w:szCs w:val="20"/>
        </w:rPr>
        <w:t>3</w:t>
      </w:r>
      <w:r w:rsidR="004A2412">
        <w:rPr>
          <w:rFonts w:ascii="Times New Roman" w:hAnsi="Times New Roman" w:cs="Times New Roman"/>
          <w:b w:val="0"/>
          <w:noProof/>
          <w:color w:val="auto"/>
          <w:sz w:val="20"/>
          <w:szCs w:val="20"/>
        </w:rPr>
        <w:t>.</w:t>
      </w:r>
      <w:r w:rsidRPr="004A2412">
        <w:rPr>
          <w:rFonts w:ascii="Times New Roman" w:hAnsi="Times New Roman" w:cs="Times New Roman"/>
          <w:b w:val="0"/>
          <w:color w:val="auto"/>
          <w:sz w:val="20"/>
          <w:szCs w:val="20"/>
        </w:rPr>
        <w:t xml:space="preserve"> Stopa bezrobocia w Świnoujściu, województwie zachodniopomorskim oraz kraju w latach 2013-2016</w:t>
      </w:r>
    </w:p>
    <w:p w:rsidR="00A576A8" w:rsidRPr="00250E3B" w:rsidRDefault="00A576A8" w:rsidP="00A576A8">
      <w:pPr>
        <w:pStyle w:val="Legenda"/>
        <w:spacing w:after="0"/>
        <w:rPr>
          <w:rFonts w:ascii="Times New Roman" w:hAnsi="Times New Roman" w:cs="Times New Roman"/>
          <w:b w:val="0"/>
          <w:color w:val="auto"/>
          <w:sz w:val="22"/>
          <w:szCs w:val="22"/>
        </w:rPr>
      </w:pPr>
      <w:r w:rsidRPr="00250E3B">
        <w:rPr>
          <w:rFonts w:ascii="Times New Roman" w:hAnsi="Times New Roman" w:cs="Times New Roman"/>
          <w:b w:val="0"/>
          <w:noProof/>
          <w:color w:val="auto"/>
          <w:sz w:val="22"/>
          <w:szCs w:val="22"/>
          <w:lang w:eastAsia="pl-PL"/>
        </w:rPr>
        <w:drawing>
          <wp:inline distT="0" distB="0" distL="0" distR="0">
            <wp:extent cx="5486400" cy="3200400"/>
            <wp:effectExtent l="19050" t="0" r="19050" b="0"/>
            <wp:docPr id="200" name="Wykres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6A8" w:rsidRPr="004A2412" w:rsidRDefault="00A576A8" w:rsidP="00A576A8">
      <w:pPr>
        <w:pStyle w:val="Legenda"/>
        <w:spacing w:after="0"/>
        <w:rPr>
          <w:rFonts w:ascii="Times New Roman" w:hAnsi="Times New Roman" w:cs="Times New Roman"/>
          <w:b w:val="0"/>
          <w:color w:val="auto"/>
          <w:sz w:val="20"/>
          <w:szCs w:val="20"/>
        </w:rPr>
      </w:pPr>
      <w:r w:rsidRPr="004A2412">
        <w:rPr>
          <w:rFonts w:ascii="Times New Roman" w:hAnsi="Times New Roman" w:cs="Times New Roman"/>
          <w:b w:val="0"/>
          <w:color w:val="auto"/>
          <w:sz w:val="20"/>
          <w:szCs w:val="20"/>
        </w:rPr>
        <w:t xml:space="preserve">Źródło: Dane </w:t>
      </w:r>
      <w:r w:rsidR="004A2412">
        <w:rPr>
          <w:rFonts w:ascii="Times New Roman" w:hAnsi="Times New Roman" w:cs="Times New Roman"/>
          <w:b w:val="0"/>
          <w:color w:val="auto"/>
          <w:sz w:val="20"/>
          <w:szCs w:val="20"/>
        </w:rPr>
        <w:t>GUS.</w:t>
      </w:r>
    </w:p>
    <w:p w:rsidR="00A576A8" w:rsidRPr="00250E3B" w:rsidRDefault="00A576A8" w:rsidP="00A576A8">
      <w:pPr>
        <w:spacing w:after="0" w:line="240" w:lineRule="auto"/>
        <w:rPr>
          <w:rFonts w:ascii="Times New Roman" w:hAnsi="Times New Roman" w:cs="Times New Roman"/>
        </w:rPr>
      </w:pPr>
    </w:p>
    <w:p w:rsidR="00A576A8" w:rsidRPr="00250E3B" w:rsidRDefault="00A576A8" w:rsidP="00A576A8">
      <w:pPr>
        <w:spacing w:after="0" w:line="240" w:lineRule="auto"/>
        <w:ind w:firstLine="708"/>
        <w:jc w:val="both"/>
        <w:rPr>
          <w:rFonts w:ascii="Times New Roman" w:hAnsi="Times New Roman" w:cs="Times New Roman"/>
        </w:rPr>
      </w:pPr>
      <w:r w:rsidRPr="00250E3B">
        <w:rPr>
          <w:rFonts w:ascii="Times New Roman" w:hAnsi="Times New Roman" w:cs="Times New Roman"/>
        </w:rPr>
        <w:lastRenderedPageBreak/>
        <w:t xml:space="preserve">Gospodarka Miasta Świnoujście to w dużej mierze działalność sektora małej i średniej przedsiębiorczości. Najwięcej podmiotów prowadzi działalność w turystyce, hotelarstwie, </w:t>
      </w:r>
      <w:r w:rsidR="004A2412">
        <w:rPr>
          <w:rFonts w:ascii="Times New Roman" w:hAnsi="Times New Roman" w:cs="Times New Roman"/>
        </w:rPr>
        <w:t xml:space="preserve">gastronomii                                i </w:t>
      </w:r>
      <w:r w:rsidRPr="00250E3B">
        <w:rPr>
          <w:rFonts w:ascii="Times New Roman" w:hAnsi="Times New Roman" w:cs="Times New Roman"/>
        </w:rPr>
        <w:t xml:space="preserve">usługach. Sytuacja gospodarcza odnajduje swoje odzwierciedlenie w ofertach pracy na lokalnym rynku. Poniższa tabela przedstawia liczbę zgłoszonych ofert </w:t>
      </w:r>
      <w:r w:rsidR="004A2412">
        <w:rPr>
          <w:rFonts w:ascii="Times New Roman" w:hAnsi="Times New Roman" w:cs="Times New Roman"/>
        </w:rPr>
        <w:t xml:space="preserve">pracy </w:t>
      </w:r>
      <w:r w:rsidRPr="00250E3B">
        <w:rPr>
          <w:rFonts w:ascii="Times New Roman" w:hAnsi="Times New Roman" w:cs="Times New Roman"/>
        </w:rPr>
        <w:t xml:space="preserve">oraz wolnych stanowisk pracy do </w:t>
      </w:r>
      <w:r w:rsidR="005C1545">
        <w:rPr>
          <w:rFonts w:ascii="Times New Roman" w:hAnsi="Times New Roman" w:cs="Times New Roman"/>
        </w:rPr>
        <w:t>urzędu pracy</w:t>
      </w:r>
      <w:r w:rsidRPr="00250E3B">
        <w:rPr>
          <w:rFonts w:ascii="Times New Roman" w:hAnsi="Times New Roman" w:cs="Times New Roman"/>
        </w:rPr>
        <w:t xml:space="preserve"> </w:t>
      </w:r>
      <w:r w:rsidR="00471AAE">
        <w:rPr>
          <w:rFonts w:ascii="Times New Roman" w:hAnsi="Times New Roman" w:cs="Times New Roman"/>
        </w:rPr>
        <w:t xml:space="preserve">                       </w:t>
      </w:r>
      <w:r w:rsidRPr="00250E3B">
        <w:rPr>
          <w:rFonts w:ascii="Times New Roman" w:hAnsi="Times New Roman" w:cs="Times New Roman"/>
        </w:rPr>
        <w:t>w Świnoujściu w ostatnich pięciu latach.</w:t>
      </w:r>
    </w:p>
    <w:p w:rsidR="00A576A8" w:rsidRDefault="00A576A8" w:rsidP="00A576A8">
      <w:pPr>
        <w:pStyle w:val="Legenda"/>
        <w:keepNext/>
        <w:spacing w:after="0"/>
        <w:rPr>
          <w:rFonts w:ascii="Times New Roman" w:hAnsi="Times New Roman" w:cs="Times New Roman"/>
          <w:b w:val="0"/>
          <w:color w:val="auto"/>
          <w:sz w:val="22"/>
          <w:szCs w:val="22"/>
        </w:rPr>
      </w:pPr>
    </w:p>
    <w:p w:rsidR="00A576A8" w:rsidRPr="004A2412" w:rsidRDefault="00A576A8" w:rsidP="00A576A8">
      <w:pPr>
        <w:pStyle w:val="Legenda"/>
        <w:keepNext/>
        <w:spacing w:after="0"/>
        <w:rPr>
          <w:rFonts w:ascii="Times New Roman" w:hAnsi="Times New Roman" w:cs="Times New Roman"/>
          <w:b w:val="0"/>
          <w:color w:val="auto"/>
          <w:sz w:val="20"/>
          <w:szCs w:val="20"/>
        </w:rPr>
      </w:pPr>
      <w:r w:rsidRPr="004A2412">
        <w:rPr>
          <w:rFonts w:ascii="Times New Roman" w:hAnsi="Times New Roman" w:cs="Times New Roman"/>
          <w:b w:val="0"/>
          <w:color w:val="auto"/>
          <w:sz w:val="20"/>
          <w:szCs w:val="20"/>
        </w:rPr>
        <w:t xml:space="preserve">Tabela </w:t>
      </w:r>
      <w:r w:rsidR="008765C6" w:rsidRPr="004A2412">
        <w:rPr>
          <w:rFonts w:ascii="Times New Roman" w:hAnsi="Times New Roman" w:cs="Times New Roman"/>
          <w:b w:val="0"/>
          <w:color w:val="auto"/>
          <w:sz w:val="20"/>
          <w:szCs w:val="20"/>
        </w:rPr>
        <w:fldChar w:fldCharType="begin"/>
      </w:r>
      <w:r w:rsidRPr="004A2412">
        <w:rPr>
          <w:rFonts w:ascii="Times New Roman" w:hAnsi="Times New Roman" w:cs="Times New Roman"/>
          <w:b w:val="0"/>
          <w:color w:val="auto"/>
          <w:sz w:val="20"/>
          <w:szCs w:val="20"/>
        </w:rPr>
        <w:instrText xml:space="preserve"> SEQ Tabela \* ARABIC </w:instrText>
      </w:r>
      <w:r w:rsidR="008765C6" w:rsidRPr="004A2412">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1</w:t>
      </w:r>
      <w:r w:rsidR="008765C6" w:rsidRPr="004A2412">
        <w:rPr>
          <w:rFonts w:ascii="Times New Roman" w:hAnsi="Times New Roman" w:cs="Times New Roman"/>
          <w:b w:val="0"/>
          <w:noProof/>
          <w:color w:val="auto"/>
          <w:sz w:val="20"/>
          <w:szCs w:val="20"/>
        </w:rPr>
        <w:fldChar w:fldCharType="end"/>
      </w:r>
      <w:r w:rsidR="004A2412" w:rsidRPr="004A2412">
        <w:rPr>
          <w:rFonts w:ascii="Times New Roman" w:hAnsi="Times New Roman" w:cs="Times New Roman"/>
          <w:b w:val="0"/>
          <w:noProof/>
          <w:color w:val="auto"/>
          <w:sz w:val="20"/>
          <w:szCs w:val="20"/>
        </w:rPr>
        <w:t>.</w:t>
      </w:r>
      <w:r w:rsidRPr="004A2412">
        <w:rPr>
          <w:rFonts w:ascii="Times New Roman" w:hAnsi="Times New Roman" w:cs="Times New Roman"/>
          <w:b w:val="0"/>
          <w:color w:val="auto"/>
          <w:sz w:val="20"/>
          <w:szCs w:val="20"/>
        </w:rPr>
        <w:t xml:space="preserve"> Oferty pracy zgłoszone do PUP w Świnoujściu</w:t>
      </w:r>
      <w:r w:rsidR="004A2412">
        <w:rPr>
          <w:rFonts w:ascii="Times New Roman" w:hAnsi="Times New Roman" w:cs="Times New Roman"/>
          <w:b w:val="0"/>
          <w:color w:val="auto"/>
          <w:sz w:val="20"/>
          <w:szCs w:val="20"/>
        </w:rPr>
        <w:t>.</w:t>
      </w:r>
    </w:p>
    <w:tbl>
      <w:tblPr>
        <w:tblStyle w:val="Tabela-Siatka"/>
        <w:tblW w:w="8472" w:type="dxa"/>
        <w:tblLayout w:type="fixed"/>
        <w:tblLook w:val="04A0"/>
      </w:tblPr>
      <w:tblGrid>
        <w:gridCol w:w="2802"/>
        <w:gridCol w:w="1132"/>
        <w:gridCol w:w="1136"/>
        <w:gridCol w:w="1134"/>
        <w:gridCol w:w="1134"/>
        <w:gridCol w:w="1134"/>
      </w:tblGrid>
      <w:tr w:rsidR="004A2412" w:rsidRPr="00250E3B" w:rsidTr="005C1545">
        <w:tc>
          <w:tcPr>
            <w:tcW w:w="2802" w:type="dxa"/>
          </w:tcPr>
          <w:p w:rsidR="004A2412" w:rsidRPr="00250E3B" w:rsidRDefault="004A2412" w:rsidP="00DF3DB0">
            <w:pPr>
              <w:jc w:val="center"/>
              <w:rPr>
                <w:sz w:val="22"/>
                <w:szCs w:val="22"/>
              </w:rPr>
            </w:pPr>
          </w:p>
        </w:tc>
        <w:tc>
          <w:tcPr>
            <w:tcW w:w="1132" w:type="dxa"/>
          </w:tcPr>
          <w:p w:rsidR="004A2412" w:rsidRPr="00250E3B" w:rsidRDefault="004A2412" w:rsidP="00DF3DB0">
            <w:pPr>
              <w:jc w:val="center"/>
              <w:rPr>
                <w:sz w:val="22"/>
                <w:szCs w:val="22"/>
              </w:rPr>
            </w:pPr>
            <w:r w:rsidRPr="00250E3B">
              <w:rPr>
                <w:sz w:val="22"/>
                <w:szCs w:val="22"/>
              </w:rPr>
              <w:t>XII 2012</w:t>
            </w:r>
          </w:p>
        </w:tc>
        <w:tc>
          <w:tcPr>
            <w:tcW w:w="1136" w:type="dxa"/>
          </w:tcPr>
          <w:p w:rsidR="004A2412" w:rsidRPr="00250E3B" w:rsidRDefault="004A2412" w:rsidP="004A2412">
            <w:pPr>
              <w:jc w:val="center"/>
              <w:rPr>
                <w:sz w:val="22"/>
                <w:szCs w:val="22"/>
              </w:rPr>
            </w:pPr>
            <w:r w:rsidRPr="00250E3B">
              <w:rPr>
                <w:sz w:val="22"/>
                <w:szCs w:val="22"/>
              </w:rPr>
              <w:t xml:space="preserve">XII </w:t>
            </w:r>
            <w:r>
              <w:rPr>
                <w:sz w:val="22"/>
                <w:szCs w:val="22"/>
              </w:rPr>
              <w:t>2</w:t>
            </w:r>
            <w:r w:rsidRPr="00250E3B">
              <w:rPr>
                <w:sz w:val="22"/>
                <w:szCs w:val="22"/>
              </w:rPr>
              <w:t>013</w:t>
            </w:r>
          </w:p>
        </w:tc>
        <w:tc>
          <w:tcPr>
            <w:tcW w:w="1134" w:type="dxa"/>
          </w:tcPr>
          <w:p w:rsidR="004A2412" w:rsidRPr="00250E3B" w:rsidRDefault="004A2412" w:rsidP="00DF3DB0">
            <w:pPr>
              <w:jc w:val="center"/>
              <w:rPr>
                <w:sz w:val="22"/>
                <w:szCs w:val="22"/>
              </w:rPr>
            </w:pPr>
            <w:r w:rsidRPr="00250E3B">
              <w:rPr>
                <w:sz w:val="22"/>
                <w:szCs w:val="22"/>
              </w:rPr>
              <w:t>XII 2014</w:t>
            </w:r>
          </w:p>
        </w:tc>
        <w:tc>
          <w:tcPr>
            <w:tcW w:w="1134" w:type="dxa"/>
          </w:tcPr>
          <w:p w:rsidR="004A2412" w:rsidRPr="00250E3B" w:rsidRDefault="004A2412" w:rsidP="00DF3DB0">
            <w:pPr>
              <w:jc w:val="center"/>
              <w:rPr>
                <w:sz w:val="22"/>
                <w:szCs w:val="22"/>
              </w:rPr>
            </w:pPr>
            <w:r w:rsidRPr="00250E3B">
              <w:rPr>
                <w:sz w:val="22"/>
                <w:szCs w:val="22"/>
              </w:rPr>
              <w:t>XII 2015</w:t>
            </w:r>
          </w:p>
        </w:tc>
        <w:tc>
          <w:tcPr>
            <w:tcW w:w="1134" w:type="dxa"/>
          </w:tcPr>
          <w:p w:rsidR="004A2412" w:rsidRPr="00250E3B" w:rsidRDefault="004A2412" w:rsidP="00DF3DB0">
            <w:pPr>
              <w:jc w:val="center"/>
              <w:rPr>
                <w:sz w:val="22"/>
                <w:szCs w:val="22"/>
              </w:rPr>
            </w:pPr>
            <w:r w:rsidRPr="00250E3B">
              <w:rPr>
                <w:sz w:val="22"/>
                <w:szCs w:val="22"/>
              </w:rPr>
              <w:t>XII 2016</w:t>
            </w:r>
          </w:p>
        </w:tc>
      </w:tr>
      <w:tr w:rsidR="004A2412" w:rsidRPr="00250E3B" w:rsidTr="005C1545">
        <w:trPr>
          <w:trHeight w:val="495"/>
        </w:trPr>
        <w:tc>
          <w:tcPr>
            <w:tcW w:w="2802" w:type="dxa"/>
          </w:tcPr>
          <w:p w:rsidR="004A2412" w:rsidRPr="00250E3B" w:rsidRDefault="004A2412" w:rsidP="00DF3DB0">
            <w:pPr>
              <w:jc w:val="center"/>
              <w:rPr>
                <w:sz w:val="22"/>
                <w:szCs w:val="22"/>
              </w:rPr>
            </w:pPr>
            <w:r w:rsidRPr="00250E3B">
              <w:rPr>
                <w:sz w:val="22"/>
                <w:szCs w:val="22"/>
              </w:rPr>
              <w:t>Liczba zgłoszonych ofert</w:t>
            </w:r>
          </w:p>
        </w:tc>
        <w:tc>
          <w:tcPr>
            <w:tcW w:w="1132" w:type="dxa"/>
          </w:tcPr>
          <w:p w:rsidR="004A2412" w:rsidRPr="00250E3B" w:rsidRDefault="004A2412" w:rsidP="00DF3DB0">
            <w:pPr>
              <w:jc w:val="center"/>
              <w:rPr>
                <w:sz w:val="22"/>
                <w:szCs w:val="22"/>
              </w:rPr>
            </w:pPr>
            <w:r w:rsidRPr="00250E3B">
              <w:rPr>
                <w:sz w:val="22"/>
                <w:szCs w:val="22"/>
              </w:rPr>
              <w:t>372</w:t>
            </w:r>
          </w:p>
        </w:tc>
        <w:tc>
          <w:tcPr>
            <w:tcW w:w="1136" w:type="dxa"/>
          </w:tcPr>
          <w:p w:rsidR="004A2412" w:rsidRPr="00250E3B" w:rsidRDefault="004A2412" w:rsidP="00DF3DB0">
            <w:pPr>
              <w:jc w:val="center"/>
              <w:rPr>
                <w:sz w:val="22"/>
                <w:szCs w:val="22"/>
              </w:rPr>
            </w:pPr>
            <w:r w:rsidRPr="00250E3B">
              <w:rPr>
                <w:sz w:val="22"/>
                <w:szCs w:val="22"/>
              </w:rPr>
              <w:t>506</w:t>
            </w:r>
          </w:p>
        </w:tc>
        <w:tc>
          <w:tcPr>
            <w:tcW w:w="1134" w:type="dxa"/>
          </w:tcPr>
          <w:p w:rsidR="004A2412" w:rsidRPr="00250E3B" w:rsidRDefault="004A2412" w:rsidP="00DF3DB0">
            <w:pPr>
              <w:jc w:val="center"/>
              <w:rPr>
                <w:sz w:val="22"/>
                <w:szCs w:val="22"/>
              </w:rPr>
            </w:pPr>
            <w:r w:rsidRPr="00250E3B">
              <w:rPr>
                <w:sz w:val="22"/>
                <w:szCs w:val="22"/>
              </w:rPr>
              <w:t>653</w:t>
            </w:r>
          </w:p>
        </w:tc>
        <w:tc>
          <w:tcPr>
            <w:tcW w:w="1134" w:type="dxa"/>
          </w:tcPr>
          <w:p w:rsidR="004A2412" w:rsidRPr="00250E3B" w:rsidRDefault="004A2412" w:rsidP="00DF3DB0">
            <w:pPr>
              <w:jc w:val="center"/>
              <w:rPr>
                <w:sz w:val="22"/>
                <w:szCs w:val="22"/>
              </w:rPr>
            </w:pPr>
            <w:r w:rsidRPr="00250E3B">
              <w:rPr>
                <w:sz w:val="22"/>
                <w:szCs w:val="22"/>
              </w:rPr>
              <w:t>935</w:t>
            </w:r>
          </w:p>
        </w:tc>
        <w:tc>
          <w:tcPr>
            <w:tcW w:w="1134" w:type="dxa"/>
          </w:tcPr>
          <w:p w:rsidR="004A2412" w:rsidRPr="00250E3B" w:rsidRDefault="004A2412" w:rsidP="00DF3DB0">
            <w:pPr>
              <w:jc w:val="center"/>
              <w:rPr>
                <w:sz w:val="22"/>
                <w:szCs w:val="22"/>
              </w:rPr>
            </w:pPr>
            <w:r w:rsidRPr="00250E3B">
              <w:rPr>
                <w:sz w:val="22"/>
                <w:szCs w:val="22"/>
              </w:rPr>
              <w:t>1024</w:t>
            </w:r>
          </w:p>
        </w:tc>
      </w:tr>
      <w:tr w:rsidR="004A2412" w:rsidRPr="00250E3B" w:rsidTr="005C1545">
        <w:tc>
          <w:tcPr>
            <w:tcW w:w="2802" w:type="dxa"/>
          </w:tcPr>
          <w:p w:rsidR="004A2412" w:rsidRPr="00250E3B" w:rsidRDefault="004A2412" w:rsidP="00DF3DB0">
            <w:pPr>
              <w:jc w:val="center"/>
              <w:rPr>
                <w:sz w:val="22"/>
                <w:szCs w:val="22"/>
              </w:rPr>
            </w:pPr>
            <w:r w:rsidRPr="00250E3B">
              <w:rPr>
                <w:sz w:val="22"/>
                <w:szCs w:val="22"/>
              </w:rPr>
              <w:t xml:space="preserve">Liczba oferowanych stanowisk </w:t>
            </w:r>
            <w:r>
              <w:rPr>
                <w:sz w:val="22"/>
                <w:szCs w:val="22"/>
              </w:rPr>
              <w:t>pracy</w:t>
            </w:r>
          </w:p>
        </w:tc>
        <w:tc>
          <w:tcPr>
            <w:tcW w:w="1132" w:type="dxa"/>
          </w:tcPr>
          <w:p w:rsidR="004A2412" w:rsidRPr="00250E3B" w:rsidRDefault="004A2412" w:rsidP="00DF3DB0">
            <w:pPr>
              <w:jc w:val="center"/>
              <w:rPr>
                <w:sz w:val="22"/>
                <w:szCs w:val="22"/>
              </w:rPr>
            </w:pPr>
            <w:r w:rsidRPr="00250E3B">
              <w:rPr>
                <w:sz w:val="22"/>
                <w:szCs w:val="22"/>
              </w:rPr>
              <w:t>410</w:t>
            </w:r>
          </w:p>
        </w:tc>
        <w:tc>
          <w:tcPr>
            <w:tcW w:w="1136" w:type="dxa"/>
          </w:tcPr>
          <w:p w:rsidR="004A2412" w:rsidRPr="00250E3B" w:rsidRDefault="004A2412" w:rsidP="00DF3DB0">
            <w:pPr>
              <w:jc w:val="center"/>
              <w:rPr>
                <w:sz w:val="22"/>
                <w:szCs w:val="22"/>
              </w:rPr>
            </w:pPr>
            <w:r w:rsidRPr="00250E3B">
              <w:rPr>
                <w:sz w:val="22"/>
                <w:szCs w:val="22"/>
              </w:rPr>
              <w:t>572</w:t>
            </w:r>
          </w:p>
        </w:tc>
        <w:tc>
          <w:tcPr>
            <w:tcW w:w="1134" w:type="dxa"/>
          </w:tcPr>
          <w:p w:rsidR="004A2412" w:rsidRPr="00250E3B" w:rsidRDefault="004A2412" w:rsidP="00DF3DB0">
            <w:pPr>
              <w:jc w:val="center"/>
              <w:rPr>
                <w:sz w:val="22"/>
                <w:szCs w:val="22"/>
              </w:rPr>
            </w:pPr>
            <w:r w:rsidRPr="00250E3B">
              <w:rPr>
                <w:sz w:val="22"/>
                <w:szCs w:val="22"/>
              </w:rPr>
              <w:t>733</w:t>
            </w:r>
          </w:p>
        </w:tc>
        <w:tc>
          <w:tcPr>
            <w:tcW w:w="1134" w:type="dxa"/>
          </w:tcPr>
          <w:p w:rsidR="004A2412" w:rsidRPr="00250E3B" w:rsidRDefault="004A2412" w:rsidP="00DF3DB0">
            <w:pPr>
              <w:jc w:val="center"/>
              <w:rPr>
                <w:sz w:val="22"/>
                <w:szCs w:val="22"/>
              </w:rPr>
            </w:pPr>
            <w:r w:rsidRPr="00250E3B">
              <w:rPr>
                <w:sz w:val="22"/>
                <w:szCs w:val="22"/>
              </w:rPr>
              <w:t>1053</w:t>
            </w:r>
          </w:p>
        </w:tc>
        <w:tc>
          <w:tcPr>
            <w:tcW w:w="1134" w:type="dxa"/>
          </w:tcPr>
          <w:p w:rsidR="004A2412" w:rsidRPr="00250E3B" w:rsidRDefault="004A2412" w:rsidP="00DF3DB0">
            <w:pPr>
              <w:jc w:val="center"/>
              <w:rPr>
                <w:sz w:val="22"/>
                <w:szCs w:val="22"/>
              </w:rPr>
            </w:pPr>
            <w:r w:rsidRPr="00250E3B">
              <w:rPr>
                <w:sz w:val="22"/>
                <w:szCs w:val="22"/>
              </w:rPr>
              <w:t>2047</w:t>
            </w:r>
          </w:p>
        </w:tc>
      </w:tr>
    </w:tbl>
    <w:p w:rsidR="00A576A8" w:rsidRDefault="00A576A8" w:rsidP="00A576A8">
      <w:pPr>
        <w:pStyle w:val="Legenda"/>
        <w:spacing w:after="0"/>
        <w:rPr>
          <w:rFonts w:ascii="Times New Roman" w:hAnsi="Times New Roman" w:cs="Times New Roman"/>
          <w:b w:val="0"/>
          <w:color w:val="auto"/>
          <w:sz w:val="20"/>
          <w:szCs w:val="20"/>
        </w:rPr>
      </w:pPr>
      <w:r w:rsidRPr="004A2412">
        <w:rPr>
          <w:rFonts w:ascii="Times New Roman" w:hAnsi="Times New Roman" w:cs="Times New Roman"/>
          <w:b w:val="0"/>
          <w:color w:val="auto"/>
          <w:sz w:val="20"/>
          <w:szCs w:val="20"/>
        </w:rPr>
        <w:t>Źródło: Dane Powiatowego Urzędu Pracy w Świnoujściu</w:t>
      </w:r>
      <w:r w:rsidR="004A2412">
        <w:rPr>
          <w:rFonts w:ascii="Times New Roman" w:hAnsi="Times New Roman" w:cs="Times New Roman"/>
          <w:b w:val="0"/>
          <w:color w:val="auto"/>
          <w:sz w:val="20"/>
          <w:szCs w:val="20"/>
        </w:rPr>
        <w:t>.</w:t>
      </w:r>
    </w:p>
    <w:p w:rsidR="004A2412" w:rsidRPr="004A2412" w:rsidRDefault="004A2412" w:rsidP="004A2412"/>
    <w:p w:rsidR="00A576A8" w:rsidRDefault="00A576A8" w:rsidP="00A576A8">
      <w:pPr>
        <w:spacing w:after="0" w:line="240" w:lineRule="auto"/>
        <w:ind w:firstLine="709"/>
        <w:jc w:val="both"/>
        <w:rPr>
          <w:rFonts w:ascii="Times New Roman" w:hAnsi="Times New Roman" w:cs="Times New Roman"/>
        </w:rPr>
      </w:pPr>
      <w:r w:rsidRPr="00250E3B">
        <w:rPr>
          <w:rFonts w:ascii="Times New Roman" w:hAnsi="Times New Roman" w:cs="Times New Roman"/>
        </w:rPr>
        <w:t>Analiza powyższej tabeli pozwala jednoznacznie stwierdzić, iż sytuacja na lokalnym rynku pracy znacząco  poprawiła się w ciągu ostatnich 5 lat. Jak wynika z analizy powyższej tabeli największy wzrost zgłoszonych ofert pracy zanotowano między rokiem 2014 a 2015. Na jego wpływ miał</w:t>
      </w:r>
      <w:r w:rsidR="00133EF2">
        <w:rPr>
          <w:rFonts w:ascii="Times New Roman" w:hAnsi="Times New Roman" w:cs="Times New Roman"/>
        </w:rPr>
        <w:t>y</w:t>
      </w:r>
      <w:r w:rsidRPr="00250E3B">
        <w:rPr>
          <w:rFonts w:ascii="Times New Roman" w:hAnsi="Times New Roman" w:cs="Times New Roman"/>
        </w:rPr>
        <w:t xml:space="preserve"> przede wszystkim </w:t>
      </w:r>
      <w:r w:rsidR="00133EF2">
        <w:rPr>
          <w:rFonts w:ascii="Times New Roman" w:hAnsi="Times New Roman" w:cs="Times New Roman"/>
        </w:rPr>
        <w:t>realizowane</w:t>
      </w:r>
      <w:r w:rsidRPr="00250E3B">
        <w:rPr>
          <w:rFonts w:ascii="Times New Roman" w:hAnsi="Times New Roman" w:cs="Times New Roman"/>
        </w:rPr>
        <w:t xml:space="preserve"> w naszym mieście inwestycje, które generowały oferty pracy </w:t>
      </w:r>
      <w:r w:rsidR="00133EF2">
        <w:rPr>
          <w:rFonts w:ascii="Times New Roman" w:hAnsi="Times New Roman" w:cs="Times New Roman"/>
        </w:rPr>
        <w:t xml:space="preserve">w handlu oraz </w:t>
      </w:r>
      <w:r w:rsidRPr="00250E3B">
        <w:rPr>
          <w:rFonts w:ascii="Times New Roman" w:hAnsi="Times New Roman" w:cs="Times New Roman"/>
        </w:rPr>
        <w:t xml:space="preserve">z branży </w:t>
      </w:r>
      <w:r w:rsidR="00133EF2">
        <w:rPr>
          <w:rFonts w:ascii="Times New Roman" w:hAnsi="Times New Roman" w:cs="Times New Roman"/>
        </w:rPr>
        <w:t>hotelarskiej</w:t>
      </w:r>
      <w:r w:rsidRPr="00250E3B">
        <w:rPr>
          <w:rFonts w:ascii="Times New Roman" w:hAnsi="Times New Roman" w:cs="Times New Roman"/>
        </w:rPr>
        <w:t>. Poniższa tabela przedstawia rodzaj najczęściej zgłaszanych ofert pracy na poszczególne stanowiska przez pracodawców w  latach 2010, 2015 i 2016.</w:t>
      </w:r>
    </w:p>
    <w:p w:rsidR="00433E68" w:rsidRPr="00250E3B" w:rsidRDefault="00433E68" w:rsidP="00A576A8">
      <w:pPr>
        <w:spacing w:after="0" w:line="240" w:lineRule="auto"/>
        <w:ind w:firstLine="709"/>
        <w:jc w:val="both"/>
        <w:rPr>
          <w:rFonts w:ascii="Times New Roman" w:hAnsi="Times New Roman" w:cs="Times New Roman"/>
        </w:rPr>
      </w:pPr>
    </w:p>
    <w:p w:rsidR="00A576A8" w:rsidRDefault="00A576A8" w:rsidP="00A576A8">
      <w:pPr>
        <w:pStyle w:val="Legenda"/>
        <w:keepNext/>
        <w:spacing w:after="0"/>
        <w:rPr>
          <w:rFonts w:ascii="Times New Roman" w:hAnsi="Times New Roman" w:cs="Times New Roman"/>
          <w:b w:val="0"/>
          <w:color w:val="auto"/>
          <w:sz w:val="22"/>
          <w:szCs w:val="22"/>
        </w:rPr>
      </w:pPr>
    </w:p>
    <w:p w:rsidR="00A576A8" w:rsidRPr="00133EF2" w:rsidRDefault="00A576A8" w:rsidP="00A576A8">
      <w:pPr>
        <w:pStyle w:val="Legenda"/>
        <w:keepNext/>
        <w:spacing w:after="0"/>
        <w:rPr>
          <w:rFonts w:ascii="Times New Roman" w:hAnsi="Times New Roman" w:cs="Times New Roman"/>
          <w:b w:val="0"/>
          <w:color w:val="auto"/>
          <w:sz w:val="20"/>
          <w:szCs w:val="20"/>
        </w:rPr>
      </w:pPr>
      <w:r w:rsidRPr="00133EF2">
        <w:rPr>
          <w:rFonts w:ascii="Times New Roman" w:hAnsi="Times New Roman" w:cs="Times New Roman"/>
          <w:b w:val="0"/>
          <w:color w:val="auto"/>
          <w:sz w:val="20"/>
          <w:szCs w:val="20"/>
        </w:rPr>
        <w:t xml:space="preserve">Tabela </w:t>
      </w:r>
      <w:r w:rsidR="008765C6" w:rsidRPr="00133EF2">
        <w:rPr>
          <w:rFonts w:ascii="Times New Roman" w:hAnsi="Times New Roman" w:cs="Times New Roman"/>
          <w:b w:val="0"/>
          <w:color w:val="auto"/>
          <w:sz w:val="20"/>
          <w:szCs w:val="20"/>
        </w:rPr>
        <w:fldChar w:fldCharType="begin"/>
      </w:r>
      <w:r w:rsidRPr="00133EF2">
        <w:rPr>
          <w:rFonts w:ascii="Times New Roman" w:hAnsi="Times New Roman" w:cs="Times New Roman"/>
          <w:b w:val="0"/>
          <w:color w:val="auto"/>
          <w:sz w:val="20"/>
          <w:szCs w:val="20"/>
        </w:rPr>
        <w:instrText xml:space="preserve"> SEQ Tabela \* ARABIC </w:instrText>
      </w:r>
      <w:r w:rsidR="008765C6" w:rsidRPr="00133EF2">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2</w:t>
      </w:r>
      <w:r w:rsidR="008765C6" w:rsidRPr="00133EF2">
        <w:rPr>
          <w:rFonts w:ascii="Times New Roman" w:hAnsi="Times New Roman" w:cs="Times New Roman"/>
          <w:b w:val="0"/>
          <w:noProof/>
          <w:color w:val="auto"/>
          <w:sz w:val="20"/>
          <w:szCs w:val="20"/>
        </w:rPr>
        <w:fldChar w:fldCharType="end"/>
      </w:r>
      <w:r w:rsidR="00133EF2">
        <w:rPr>
          <w:rFonts w:ascii="Times New Roman" w:hAnsi="Times New Roman" w:cs="Times New Roman"/>
          <w:b w:val="0"/>
          <w:noProof/>
          <w:color w:val="auto"/>
          <w:sz w:val="20"/>
          <w:szCs w:val="20"/>
        </w:rPr>
        <w:t>.</w:t>
      </w:r>
      <w:r w:rsidRPr="00133EF2">
        <w:rPr>
          <w:rFonts w:ascii="Times New Roman" w:hAnsi="Times New Roman" w:cs="Times New Roman"/>
          <w:b w:val="0"/>
          <w:color w:val="auto"/>
          <w:sz w:val="20"/>
          <w:szCs w:val="20"/>
        </w:rPr>
        <w:t xml:space="preserve"> Najczęś</w:t>
      </w:r>
      <w:r w:rsidR="00B03952">
        <w:rPr>
          <w:rFonts w:ascii="Times New Roman" w:hAnsi="Times New Roman" w:cs="Times New Roman"/>
          <w:b w:val="0"/>
          <w:color w:val="auto"/>
          <w:sz w:val="20"/>
          <w:szCs w:val="20"/>
        </w:rPr>
        <w:t xml:space="preserve">ciej zgłaszane oferty pracy do </w:t>
      </w:r>
      <w:r w:rsidRPr="00133EF2">
        <w:rPr>
          <w:rFonts w:ascii="Times New Roman" w:hAnsi="Times New Roman" w:cs="Times New Roman"/>
          <w:b w:val="0"/>
          <w:color w:val="auto"/>
          <w:sz w:val="20"/>
          <w:szCs w:val="20"/>
        </w:rPr>
        <w:t>U</w:t>
      </w:r>
      <w:r w:rsidR="00B03952">
        <w:rPr>
          <w:rFonts w:ascii="Times New Roman" w:hAnsi="Times New Roman" w:cs="Times New Roman"/>
          <w:b w:val="0"/>
          <w:color w:val="auto"/>
          <w:sz w:val="20"/>
          <w:szCs w:val="20"/>
        </w:rPr>
        <w:t xml:space="preserve">rzędu </w:t>
      </w:r>
      <w:r w:rsidRPr="00133EF2">
        <w:rPr>
          <w:rFonts w:ascii="Times New Roman" w:hAnsi="Times New Roman" w:cs="Times New Roman"/>
          <w:b w:val="0"/>
          <w:color w:val="auto"/>
          <w:sz w:val="20"/>
          <w:szCs w:val="20"/>
        </w:rPr>
        <w:t>P</w:t>
      </w:r>
      <w:r w:rsidR="00B03952">
        <w:rPr>
          <w:rFonts w:ascii="Times New Roman" w:hAnsi="Times New Roman" w:cs="Times New Roman"/>
          <w:b w:val="0"/>
          <w:color w:val="auto"/>
          <w:sz w:val="20"/>
          <w:szCs w:val="20"/>
        </w:rPr>
        <w:t>racy</w:t>
      </w:r>
      <w:r w:rsidRPr="00133EF2">
        <w:rPr>
          <w:rFonts w:ascii="Times New Roman" w:hAnsi="Times New Roman" w:cs="Times New Roman"/>
          <w:b w:val="0"/>
          <w:color w:val="auto"/>
          <w:sz w:val="20"/>
          <w:szCs w:val="20"/>
        </w:rPr>
        <w:t xml:space="preserve"> w Świnoujściu </w:t>
      </w:r>
    </w:p>
    <w:tbl>
      <w:tblPr>
        <w:tblStyle w:val="Tabela-Siatka"/>
        <w:tblW w:w="0" w:type="auto"/>
        <w:tblLayout w:type="fixed"/>
        <w:tblLook w:val="04A0"/>
      </w:tblPr>
      <w:tblGrid>
        <w:gridCol w:w="3227"/>
        <w:gridCol w:w="992"/>
        <w:gridCol w:w="1024"/>
        <w:gridCol w:w="1024"/>
      </w:tblGrid>
      <w:tr w:rsidR="00A576A8" w:rsidRPr="00250E3B" w:rsidTr="00DF3DB0">
        <w:tc>
          <w:tcPr>
            <w:tcW w:w="3227" w:type="dxa"/>
          </w:tcPr>
          <w:p w:rsidR="00A576A8" w:rsidRPr="00250E3B" w:rsidRDefault="00A576A8" w:rsidP="00DF3DB0">
            <w:pPr>
              <w:jc w:val="both"/>
              <w:rPr>
                <w:sz w:val="22"/>
                <w:szCs w:val="22"/>
              </w:rPr>
            </w:pPr>
            <w:r w:rsidRPr="00250E3B">
              <w:rPr>
                <w:sz w:val="22"/>
                <w:szCs w:val="22"/>
              </w:rPr>
              <w:t>Oferowane stanowisko</w:t>
            </w:r>
          </w:p>
        </w:tc>
        <w:tc>
          <w:tcPr>
            <w:tcW w:w="992" w:type="dxa"/>
          </w:tcPr>
          <w:p w:rsidR="00A576A8" w:rsidRPr="00250E3B" w:rsidRDefault="00A576A8" w:rsidP="00DF3DB0">
            <w:pPr>
              <w:jc w:val="both"/>
              <w:rPr>
                <w:sz w:val="22"/>
                <w:szCs w:val="22"/>
              </w:rPr>
            </w:pPr>
            <w:r w:rsidRPr="00250E3B">
              <w:rPr>
                <w:sz w:val="22"/>
                <w:szCs w:val="22"/>
              </w:rPr>
              <w:t>XII 2010</w:t>
            </w:r>
          </w:p>
        </w:tc>
        <w:tc>
          <w:tcPr>
            <w:tcW w:w="1024" w:type="dxa"/>
          </w:tcPr>
          <w:p w:rsidR="00A576A8" w:rsidRPr="00250E3B" w:rsidRDefault="00A576A8" w:rsidP="00DF3DB0">
            <w:pPr>
              <w:jc w:val="both"/>
              <w:rPr>
                <w:sz w:val="22"/>
                <w:szCs w:val="22"/>
              </w:rPr>
            </w:pPr>
            <w:r w:rsidRPr="00250E3B">
              <w:rPr>
                <w:sz w:val="22"/>
                <w:szCs w:val="22"/>
              </w:rPr>
              <w:t>XII 2015</w:t>
            </w:r>
          </w:p>
        </w:tc>
        <w:tc>
          <w:tcPr>
            <w:tcW w:w="1024" w:type="dxa"/>
          </w:tcPr>
          <w:p w:rsidR="00A576A8" w:rsidRPr="00250E3B" w:rsidRDefault="00A576A8" w:rsidP="00DF3DB0">
            <w:pPr>
              <w:jc w:val="both"/>
              <w:rPr>
                <w:sz w:val="22"/>
                <w:szCs w:val="22"/>
              </w:rPr>
            </w:pPr>
            <w:r w:rsidRPr="00250E3B">
              <w:rPr>
                <w:sz w:val="22"/>
                <w:szCs w:val="22"/>
              </w:rPr>
              <w:t>XII 2016</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Kelner</w:t>
            </w:r>
          </w:p>
        </w:tc>
        <w:tc>
          <w:tcPr>
            <w:tcW w:w="992" w:type="dxa"/>
          </w:tcPr>
          <w:p w:rsidR="00A576A8" w:rsidRPr="00250E3B" w:rsidRDefault="00A576A8" w:rsidP="00DF3DB0">
            <w:pPr>
              <w:jc w:val="both"/>
              <w:rPr>
                <w:sz w:val="22"/>
                <w:szCs w:val="22"/>
              </w:rPr>
            </w:pPr>
            <w:r w:rsidRPr="00250E3B">
              <w:rPr>
                <w:sz w:val="22"/>
                <w:szCs w:val="22"/>
              </w:rPr>
              <w:t>26</w:t>
            </w:r>
          </w:p>
        </w:tc>
        <w:tc>
          <w:tcPr>
            <w:tcW w:w="1024" w:type="dxa"/>
          </w:tcPr>
          <w:p w:rsidR="00A576A8" w:rsidRPr="00250E3B" w:rsidRDefault="00A576A8" w:rsidP="00DF3DB0">
            <w:pPr>
              <w:jc w:val="both"/>
              <w:rPr>
                <w:sz w:val="22"/>
                <w:szCs w:val="22"/>
              </w:rPr>
            </w:pPr>
            <w:r w:rsidRPr="00250E3B">
              <w:rPr>
                <w:sz w:val="22"/>
                <w:szCs w:val="22"/>
              </w:rPr>
              <w:t>61</w:t>
            </w:r>
          </w:p>
        </w:tc>
        <w:tc>
          <w:tcPr>
            <w:tcW w:w="1024" w:type="dxa"/>
          </w:tcPr>
          <w:p w:rsidR="00A576A8" w:rsidRPr="00250E3B" w:rsidRDefault="00A576A8" w:rsidP="00DF3DB0">
            <w:pPr>
              <w:jc w:val="both"/>
              <w:rPr>
                <w:sz w:val="22"/>
                <w:szCs w:val="22"/>
              </w:rPr>
            </w:pPr>
            <w:r w:rsidRPr="00250E3B">
              <w:rPr>
                <w:sz w:val="22"/>
                <w:szCs w:val="22"/>
              </w:rPr>
              <w:t>55</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Kierowca</w:t>
            </w:r>
          </w:p>
        </w:tc>
        <w:tc>
          <w:tcPr>
            <w:tcW w:w="992" w:type="dxa"/>
          </w:tcPr>
          <w:p w:rsidR="00A576A8" w:rsidRPr="00250E3B" w:rsidRDefault="00A576A8" w:rsidP="00DF3DB0">
            <w:pPr>
              <w:jc w:val="both"/>
              <w:rPr>
                <w:sz w:val="22"/>
                <w:szCs w:val="22"/>
              </w:rPr>
            </w:pPr>
            <w:r w:rsidRPr="00250E3B">
              <w:rPr>
                <w:sz w:val="22"/>
                <w:szCs w:val="22"/>
              </w:rPr>
              <w:t>6</w:t>
            </w:r>
          </w:p>
        </w:tc>
        <w:tc>
          <w:tcPr>
            <w:tcW w:w="1024" w:type="dxa"/>
          </w:tcPr>
          <w:p w:rsidR="00A576A8" w:rsidRPr="00250E3B" w:rsidRDefault="00A576A8" w:rsidP="00DF3DB0">
            <w:pPr>
              <w:jc w:val="both"/>
              <w:rPr>
                <w:sz w:val="22"/>
                <w:szCs w:val="22"/>
              </w:rPr>
            </w:pPr>
            <w:r w:rsidRPr="00250E3B">
              <w:rPr>
                <w:sz w:val="22"/>
                <w:szCs w:val="22"/>
              </w:rPr>
              <w:t>14</w:t>
            </w:r>
          </w:p>
        </w:tc>
        <w:tc>
          <w:tcPr>
            <w:tcW w:w="1024" w:type="dxa"/>
          </w:tcPr>
          <w:p w:rsidR="00A576A8" w:rsidRPr="00250E3B" w:rsidRDefault="00A576A8" w:rsidP="00DF3DB0">
            <w:pPr>
              <w:jc w:val="both"/>
              <w:rPr>
                <w:sz w:val="22"/>
                <w:szCs w:val="22"/>
              </w:rPr>
            </w:pPr>
            <w:r w:rsidRPr="00250E3B">
              <w:rPr>
                <w:sz w:val="22"/>
                <w:szCs w:val="22"/>
              </w:rPr>
              <w:t>33</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Księgowa</w:t>
            </w:r>
          </w:p>
        </w:tc>
        <w:tc>
          <w:tcPr>
            <w:tcW w:w="992" w:type="dxa"/>
          </w:tcPr>
          <w:p w:rsidR="00A576A8" w:rsidRPr="00250E3B" w:rsidRDefault="00A576A8" w:rsidP="00DF3DB0">
            <w:pPr>
              <w:jc w:val="both"/>
              <w:rPr>
                <w:sz w:val="22"/>
                <w:szCs w:val="22"/>
              </w:rPr>
            </w:pPr>
            <w:r w:rsidRPr="00250E3B">
              <w:rPr>
                <w:sz w:val="22"/>
                <w:szCs w:val="22"/>
              </w:rPr>
              <w:t>7</w:t>
            </w:r>
          </w:p>
        </w:tc>
        <w:tc>
          <w:tcPr>
            <w:tcW w:w="1024" w:type="dxa"/>
          </w:tcPr>
          <w:p w:rsidR="00A576A8" w:rsidRPr="00250E3B" w:rsidRDefault="00A576A8" w:rsidP="00DF3DB0">
            <w:pPr>
              <w:jc w:val="both"/>
              <w:rPr>
                <w:sz w:val="22"/>
                <w:szCs w:val="22"/>
              </w:rPr>
            </w:pPr>
            <w:r w:rsidRPr="00250E3B">
              <w:rPr>
                <w:sz w:val="22"/>
                <w:szCs w:val="22"/>
              </w:rPr>
              <w:t>7</w:t>
            </w:r>
          </w:p>
        </w:tc>
        <w:tc>
          <w:tcPr>
            <w:tcW w:w="1024" w:type="dxa"/>
          </w:tcPr>
          <w:p w:rsidR="00A576A8" w:rsidRPr="00250E3B" w:rsidRDefault="00A576A8" w:rsidP="00DF3DB0">
            <w:pPr>
              <w:jc w:val="both"/>
              <w:rPr>
                <w:sz w:val="22"/>
                <w:szCs w:val="22"/>
              </w:rPr>
            </w:pPr>
            <w:r w:rsidRPr="00250E3B">
              <w:rPr>
                <w:sz w:val="22"/>
                <w:szCs w:val="22"/>
              </w:rPr>
              <w:t>11</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Kucharz</w:t>
            </w:r>
          </w:p>
        </w:tc>
        <w:tc>
          <w:tcPr>
            <w:tcW w:w="992" w:type="dxa"/>
          </w:tcPr>
          <w:p w:rsidR="00A576A8" w:rsidRPr="00250E3B" w:rsidRDefault="00A576A8" w:rsidP="00DF3DB0">
            <w:pPr>
              <w:jc w:val="both"/>
              <w:rPr>
                <w:sz w:val="22"/>
                <w:szCs w:val="22"/>
              </w:rPr>
            </w:pPr>
            <w:r w:rsidRPr="00250E3B">
              <w:rPr>
                <w:sz w:val="22"/>
                <w:szCs w:val="22"/>
              </w:rPr>
              <w:t>10</w:t>
            </w:r>
          </w:p>
        </w:tc>
        <w:tc>
          <w:tcPr>
            <w:tcW w:w="1024" w:type="dxa"/>
          </w:tcPr>
          <w:p w:rsidR="00A576A8" w:rsidRPr="00250E3B" w:rsidRDefault="00A576A8" w:rsidP="00DF3DB0">
            <w:pPr>
              <w:jc w:val="both"/>
              <w:rPr>
                <w:sz w:val="22"/>
                <w:szCs w:val="22"/>
              </w:rPr>
            </w:pPr>
            <w:r w:rsidRPr="00250E3B">
              <w:rPr>
                <w:sz w:val="22"/>
                <w:szCs w:val="22"/>
              </w:rPr>
              <w:t>62</w:t>
            </w:r>
          </w:p>
        </w:tc>
        <w:tc>
          <w:tcPr>
            <w:tcW w:w="1024" w:type="dxa"/>
          </w:tcPr>
          <w:p w:rsidR="00A576A8" w:rsidRPr="00250E3B" w:rsidRDefault="00A576A8" w:rsidP="00DF3DB0">
            <w:pPr>
              <w:jc w:val="both"/>
              <w:rPr>
                <w:sz w:val="22"/>
                <w:szCs w:val="22"/>
              </w:rPr>
            </w:pPr>
            <w:r w:rsidRPr="00250E3B">
              <w:rPr>
                <w:sz w:val="22"/>
                <w:szCs w:val="22"/>
              </w:rPr>
              <w:t>59</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 xml:space="preserve">Pokojowa </w:t>
            </w:r>
          </w:p>
        </w:tc>
        <w:tc>
          <w:tcPr>
            <w:tcW w:w="992" w:type="dxa"/>
          </w:tcPr>
          <w:p w:rsidR="00A576A8" w:rsidRPr="00250E3B" w:rsidRDefault="00A576A8" w:rsidP="00DF3DB0">
            <w:pPr>
              <w:jc w:val="both"/>
              <w:rPr>
                <w:sz w:val="22"/>
                <w:szCs w:val="22"/>
              </w:rPr>
            </w:pPr>
            <w:r w:rsidRPr="00250E3B">
              <w:rPr>
                <w:sz w:val="22"/>
                <w:szCs w:val="22"/>
              </w:rPr>
              <w:t>21</w:t>
            </w:r>
          </w:p>
        </w:tc>
        <w:tc>
          <w:tcPr>
            <w:tcW w:w="1024" w:type="dxa"/>
          </w:tcPr>
          <w:p w:rsidR="00A576A8" w:rsidRPr="00250E3B" w:rsidRDefault="00A576A8" w:rsidP="00DF3DB0">
            <w:pPr>
              <w:jc w:val="both"/>
              <w:rPr>
                <w:sz w:val="22"/>
                <w:szCs w:val="22"/>
              </w:rPr>
            </w:pPr>
            <w:r w:rsidRPr="00250E3B">
              <w:rPr>
                <w:sz w:val="22"/>
                <w:szCs w:val="22"/>
              </w:rPr>
              <w:t>44</w:t>
            </w:r>
          </w:p>
        </w:tc>
        <w:tc>
          <w:tcPr>
            <w:tcW w:w="1024" w:type="dxa"/>
          </w:tcPr>
          <w:p w:rsidR="00A576A8" w:rsidRPr="00250E3B" w:rsidRDefault="00A576A8" w:rsidP="00DF3DB0">
            <w:pPr>
              <w:jc w:val="both"/>
              <w:rPr>
                <w:sz w:val="22"/>
                <w:szCs w:val="22"/>
              </w:rPr>
            </w:pPr>
            <w:r w:rsidRPr="00250E3B">
              <w:rPr>
                <w:sz w:val="22"/>
                <w:szCs w:val="22"/>
              </w:rPr>
              <w:t>44</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Pomoc kuchenna</w:t>
            </w:r>
          </w:p>
        </w:tc>
        <w:tc>
          <w:tcPr>
            <w:tcW w:w="992" w:type="dxa"/>
          </w:tcPr>
          <w:p w:rsidR="00A576A8" w:rsidRPr="00250E3B" w:rsidRDefault="00A576A8" w:rsidP="00DF3DB0">
            <w:pPr>
              <w:jc w:val="both"/>
              <w:rPr>
                <w:sz w:val="22"/>
                <w:szCs w:val="22"/>
              </w:rPr>
            </w:pPr>
            <w:r w:rsidRPr="00250E3B">
              <w:rPr>
                <w:sz w:val="22"/>
                <w:szCs w:val="22"/>
              </w:rPr>
              <w:t>30</w:t>
            </w:r>
          </w:p>
        </w:tc>
        <w:tc>
          <w:tcPr>
            <w:tcW w:w="1024" w:type="dxa"/>
          </w:tcPr>
          <w:p w:rsidR="00A576A8" w:rsidRPr="00250E3B" w:rsidRDefault="00A576A8" w:rsidP="00DF3DB0">
            <w:pPr>
              <w:jc w:val="both"/>
              <w:rPr>
                <w:sz w:val="22"/>
                <w:szCs w:val="22"/>
              </w:rPr>
            </w:pPr>
            <w:r w:rsidRPr="00250E3B">
              <w:rPr>
                <w:sz w:val="22"/>
                <w:szCs w:val="22"/>
              </w:rPr>
              <w:t>64</w:t>
            </w:r>
          </w:p>
        </w:tc>
        <w:tc>
          <w:tcPr>
            <w:tcW w:w="1024" w:type="dxa"/>
          </w:tcPr>
          <w:p w:rsidR="00A576A8" w:rsidRPr="00250E3B" w:rsidRDefault="00A576A8" w:rsidP="00DF3DB0">
            <w:pPr>
              <w:jc w:val="both"/>
              <w:rPr>
                <w:sz w:val="22"/>
                <w:szCs w:val="22"/>
              </w:rPr>
            </w:pPr>
            <w:r w:rsidRPr="00250E3B">
              <w:rPr>
                <w:sz w:val="22"/>
                <w:szCs w:val="22"/>
              </w:rPr>
              <w:t>45</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Recepcjonista</w:t>
            </w:r>
          </w:p>
        </w:tc>
        <w:tc>
          <w:tcPr>
            <w:tcW w:w="992" w:type="dxa"/>
          </w:tcPr>
          <w:p w:rsidR="00A576A8" w:rsidRPr="00250E3B" w:rsidRDefault="00A576A8" w:rsidP="00DF3DB0">
            <w:pPr>
              <w:jc w:val="both"/>
              <w:rPr>
                <w:sz w:val="22"/>
                <w:szCs w:val="22"/>
              </w:rPr>
            </w:pPr>
            <w:r w:rsidRPr="00250E3B">
              <w:rPr>
                <w:sz w:val="22"/>
                <w:szCs w:val="22"/>
              </w:rPr>
              <w:t>30</w:t>
            </w:r>
          </w:p>
        </w:tc>
        <w:tc>
          <w:tcPr>
            <w:tcW w:w="1024" w:type="dxa"/>
          </w:tcPr>
          <w:p w:rsidR="00A576A8" w:rsidRPr="00250E3B" w:rsidRDefault="00A576A8" w:rsidP="00DF3DB0">
            <w:pPr>
              <w:jc w:val="both"/>
              <w:rPr>
                <w:sz w:val="22"/>
                <w:szCs w:val="22"/>
              </w:rPr>
            </w:pPr>
            <w:r w:rsidRPr="00250E3B">
              <w:rPr>
                <w:sz w:val="22"/>
                <w:szCs w:val="22"/>
              </w:rPr>
              <w:t>50</w:t>
            </w:r>
          </w:p>
        </w:tc>
        <w:tc>
          <w:tcPr>
            <w:tcW w:w="1024" w:type="dxa"/>
          </w:tcPr>
          <w:p w:rsidR="00A576A8" w:rsidRPr="00250E3B" w:rsidRDefault="00A576A8" w:rsidP="00DF3DB0">
            <w:pPr>
              <w:jc w:val="both"/>
              <w:rPr>
                <w:sz w:val="22"/>
                <w:szCs w:val="22"/>
              </w:rPr>
            </w:pPr>
            <w:r w:rsidRPr="00250E3B">
              <w:rPr>
                <w:sz w:val="22"/>
                <w:szCs w:val="22"/>
              </w:rPr>
              <w:t>29</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Pracownik obsługi biurowej</w:t>
            </w:r>
          </w:p>
        </w:tc>
        <w:tc>
          <w:tcPr>
            <w:tcW w:w="992" w:type="dxa"/>
          </w:tcPr>
          <w:p w:rsidR="00A576A8" w:rsidRPr="00250E3B" w:rsidRDefault="00A576A8" w:rsidP="00DF3DB0">
            <w:pPr>
              <w:jc w:val="both"/>
              <w:rPr>
                <w:sz w:val="22"/>
                <w:szCs w:val="22"/>
              </w:rPr>
            </w:pPr>
            <w:r w:rsidRPr="00250E3B">
              <w:rPr>
                <w:sz w:val="22"/>
                <w:szCs w:val="22"/>
              </w:rPr>
              <w:t>10</w:t>
            </w:r>
          </w:p>
        </w:tc>
        <w:tc>
          <w:tcPr>
            <w:tcW w:w="1024" w:type="dxa"/>
          </w:tcPr>
          <w:p w:rsidR="00A576A8" w:rsidRPr="00250E3B" w:rsidRDefault="00A576A8" w:rsidP="00DF3DB0">
            <w:pPr>
              <w:jc w:val="both"/>
              <w:rPr>
                <w:sz w:val="22"/>
                <w:szCs w:val="22"/>
              </w:rPr>
            </w:pPr>
            <w:r w:rsidRPr="00250E3B">
              <w:rPr>
                <w:sz w:val="22"/>
                <w:szCs w:val="22"/>
              </w:rPr>
              <w:t>42</w:t>
            </w:r>
          </w:p>
        </w:tc>
        <w:tc>
          <w:tcPr>
            <w:tcW w:w="1024" w:type="dxa"/>
          </w:tcPr>
          <w:p w:rsidR="00A576A8" w:rsidRPr="00250E3B" w:rsidRDefault="00A576A8" w:rsidP="00DF3DB0">
            <w:pPr>
              <w:jc w:val="both"/>
              <w:rPr>
                <w:sz w:val="22"/>
                <w:szCs w:val="22"/>
              </w:rPr>
            </w:pPr>
            <w:r w:rsidRPr="00250E3B">
              <w:rPr>
                <w:sz w:val="22"/>
                <w:szCs w:val="22"/>
              </w:rPr>
              <w:t>18</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Sprzedawca</w:t>
            </w:r>
          </w:p>
        </w:tc>
        <w:tc>
          <w:tcPr>
            <w:tcW w:w="992" w:type="dxa"/>
          </w:tcPr>
          <w:p w:rsidR="00A576A8" w:rsidRPr="00250E3B" w:rsidRDefault="00A576A8" w:rsidP="00DF3DB0">
            <w:pPr>
              <w:jc w:val="both"/>
              <w:rPr>
                <w:sz w:val="22"/>
                <w:szCs w:val="22"/>
              </w:rPr>
            </w:pPr>
            <w:r w:rsidRPr="00250E3B">
              <w:rPr>
                <w:sz w:val="22"/>
                <w:szCs w:val="22"/>
              </w:rPr>
              <w:t>40</w:t>
            </w:r>
          </w:p>
        </w:tc>
        <w:tc>
          <w:tcPr>
            <w:tcW w:w="1024" w:type="dxa"/>
          </w:tcPr>
          <w:p w:rsidR="00A576A8" w:rsidRPr="00250E3B" w:rsidRDefault="00A576A8" w:rsidP="00DF3DB0">
            <w:pPr>
              <w:jc w:val="both"/>
              <w:rPr>
                <w:sz w:val="22"/>
                <w:szCs w:val="22"/>
              </w:rPr>
            </w:pPr>
            <w:r w:rsidRPr="00250E3B">
              <w:rPr>
                <w:sz w:val="22"/>
                <w:szCs w:val="22"/>
              </w:rPr>
              <w:t>78</w:t>
            </w:r>
          </w:p>
        </w:tc>
        <w:tc>
          <w:tcPr>
            <w:tcW w:w="1024" w:type="dxa"/>
          </w:tcPr>
          <w:p w:rsidR="00A576A8" w:rsidRPr="00250E3B" w:rsidRDefault="00A576A8" w:rsidP="00DF3DB0">
            <w:pPr>
              <w:jc w:val="both"/>
              <w:rPr>
                <w:sz w:val="22"/>
                <w:szCs w:val="22"/>
              </w:rPr>
            </w:pPr>
            <w:r w:rsidRPr="00250E3B">
              <w:rPr>
                <w:sz w:val="22"/>
                <w:szCs w:val="22"/>
              </w:rPr>
              <w:t>134</w:t>
            </w:r>
          </w:p>
        </w:tc>
      </w:tr>
      <w:tr w:rsidR="00A576A8" w:rsidRPr="00250E3B" w:rsidTr="00DF3DB0">
        <w:tc>
          <w:tcPr>
            <w:tcW w:w="3227" w:type="dxa"/>
          </w:tcPr>
          <w:p w:rsidR="00A576A8" w:rsidRPr="00250E3B" w:rsidRDefault="00A576A8" w:rsidP="00DF3DB0">
            <w:pPr>
              <w:jc w:val="both"/>
              <w:rPr>
                <w:sz w:val="22"/>
                <w:szCs w:val="22"/>
              </w:rPr>
            </w:pPr>
            <w:r w:rsidRPr="00250E3B">
              <w:rPr>
                <w:sz w:val="22"/>
                <w:szCs w:val="22"/>
              </w:rPr>
              <w:t>Fizjoterapeuta</w:t>
            </w:r>
          </w:p>
        </w:tc>
        <w:tc>
          <w:tcPr>
            <w:tcW w:w="992" w:type="dxa"/>
          </w:tcPr>
          <w:p w:rsidR="00A576A8" w:rsidRPr="00250E3B" w:rsidRDefault="00A576A8" w:rsidP="00DF3DB0">
            <w:pPr>
              <w:jc w:val="both"/>
              <w:rPr>
                <w:sz w:val="22"/>
                <w:szCs w:val="22"/>
              </w:rPr>
            </w:pPr>
            <w:r w:rsidRPr="00250E3B">
              <w:rPr>
                <w:sz w:val="22"/>
                <w:szCs w:val="22"/>
              </w:rPr>
              <w:t>2</w:t>
            </w:r>
          </w:p>
        </w:tc>
        <w:tc>
          <w:tcPr>
            <w:tcW w:w="1024" w:type="dxa"/>
          </w:tcPr>
          <w:p w:rsidR="00A576A8" w:rsidRPr="00250E3B" w:rsidRDefault="00A576A8" w:rsidP="00DF3DB0">
            <w:pPr>
              <w:jc w:val="both"/>
              <w:rPr>
                <w:sz w:val="22"/>
                <w:szCs w:val="22"/>
              </w:rPr>
            </w:pPr>
            <w:r w:rsidRPr="00250E3B">
              <w:rPr>
                <w:sz w:val="22"/>
                <w:szCs w:val="22"/>
              </w:rPr>
              <w:t>5</w:t>
            </w:r>
          </w:p>
        </w:tc>
        <w:tc>
          <w:tcPr>
            <w:tcW w:w="1024" w:type="dxa"/>
          </w:tcPr>
          <w:p w:rsidR="00A576A8" w:rsidRPr="00250E3B" w:rsidRDefault="00A576A8" w:rsidP="00DF3DB0">
            <w:pPr>
              <w:jc w:val="both"/>
              <w:rPr>
                <w:sz w:val="22"/>
                <w:szCs w:val="22"/>
              </w:rPr>
            </w:pPr>
            <w:r w:rsidRPr="00250E3B">
              <w:rPr>
                <w:sz w:val="22"/>
                <w:szCs w:val="22"/>
              </w:rPr>
              <w:t>12</w:t>
            </w:r>
          </w:p>
        </w:tc>
      </w:tr>
    </w:tbl>
    <w:p w:rsidR="00A576A8" w:rsidRPr="00133EF2" w:rsidRDefault="00A576A8" w:rsidP="00A576A8">
      <w:pPr>
        <w:pStyle w:val="Legenda"/>
        <w:spacing w:after="0"/>
        <w:rPr>
          <w:rFonts w:ascii="Times New Roman" w:hAnsi="Times New Roman" w:cs="Times New Roman"/>
          <w:b w:val="0"/>
          <w:color w:val="auto"/>
          <w:sz w:val="20"/>
          <w:szCs w:val="20"/>
        </w:rPr>
      </w:pPr>
      <w:r w:rsidRPr="00133EF2">
        <w:rPr>
          <w:rFonts w:ascii="Times New Roman" w:hAnsi="Times New Roman" w:cs="Times New Roman"/>
          <w:b w:val="0"/>
          <w:color w:val="auto"/>
          <w:sz w:val="20"/>
          <w:szCs w:val="20"/>
        </w:rPr>
        <w:t>Źródło: Dane Powiatowego Urzędu Pracy w Świnoujściu</w:t>
      </w:r>
      <w:r w:rsidR="00433E68" w:rsidRPr="00133EF2">
        <w:rPr>
          <w:rFonts w:ascii="Times New Roman" w:hAnsi="Times New Roman" w:cs="Times New Roman"/>
          <w:b w:val="0"/>
          <w:color w:val="auto"/>
          <w:sz w:val="20"/>
          <w:szCs w:val="20"/>
        </w:rPr>
        <w:t>.</w:t>
      </w:r>
    </w:p>
    <w:p w:rsidR="00433E68" w:rsidRPr="00433E68" w:rsidRDefault="00433E68" w:rsidP="00433E68"/>
    <w:p w:rsidR="00B03952" w:rsidRDefault="00A576A8" w:rsidP="00A576A8">
      <w:pPr>
        <w:spacing w:after="0" w:line="240" w:lineRule="auto"/>
        <w:ind w:firstLine="709"/>
        <w:jc w:val="both"/>
        <w:rPr>
          <w:rFonts w:ascii="Times New Roman" w:hAnsi="Times New Roman" w:cs="Times New Roman"/>
        </w:rPr>
      </w:pPr>
      <w:r w:rsidRPr="00250E3B">
        <w:rPr>
          <w:rFonts w:ascii="Times New Roman" w:hAnsi="Times New Roman" w:cs="Times New Roman"/>
        </w:rPr>
        <w:t>Analizując powyższą tabelę najczęściej zgłaszanych ofert pracy do PUP w 2010,2015</w:t>
      </w:r>
      <w:r w:rsidRPr="00250E3B">
        <w:rPr>
          <w:rFonts w:ascii="Times New Roman" w:hAnsi="Times New Roman" w:cs="Times New Roman"/>
        </w:rPr>
        <w:br/>
        <w:t xml:space="preserve"> i 2016 roku można jednoznacznie stwierdzić wzrost ofert związanych z branżą turystyczną oraz usługową.</w:t>
      </w:r>
      <w:r>
        <w:rPr>
          <w:rFonts w:ascii="Times New Roman" w:hAnsi="Times New Roman" w:cs="Times New Roman"/>
        </w:rPr>
        <w:tab/>
      </w:r>
      <w:r w:rsidRPr="00250E3B">
        <w:rPr>
          <w:rFonts w:ascii="Times New Roman" w:hAnsi="Times New Roman" w:cs="Times New Roman"/>
        </w:rPr>
        <w:t xml:space="preserve"> </w:t>
      </w:r>
    </w:p>
    <w:p w:rsidR="006A7013" w:rsidRDefault="006A7013" w:rsidP="00A576A8">
      <w:pPr>
        <w:spacing w:after="0" w:line="240" w:lineRule="auto"/>
        <w:ind w:firstLine="709"/>
        <w:jc w:val="both"/>
        <w:rPr>
          <w:rFonts w:ascii="Times New Roman" w:hAnsi="Times New Roman" w:cs="Times New Roman"/>
        </w:rPr>
      </w:pPr>
    </w:p>
    <w:p w:rsidR="00A576A8" w:rsidRPr="00250E3B" w:rsidRDefault="00A576A8" w:rsidP="00A576A8">
      <w:pPr>
        <w:spacing w:after="0" w:line="240" w:lineRule="auto"/>
        <w:ind w:firstLine="709"/>
        <w:jc w:val="both"/>
        <w:rPr>
          <w:rFonts w:ascii="Times New Roman" w:hAnsi="Times New Roman" w:cs="Times New Roman"/>
        </w:rPr>
      </w:pPr>
      <w:r w:rsidRPr="00250E3B">
        <w:rPr>
          <w:rFonts w:ascii="Times New Roman" w:hAnsi="Times New Roman" w:cs="Times New Roman"/>
        </w:rPr>
        <w:t xml:space="preserve">O poprawie lokalnego rynku pracy świadczy również poniższa tabela wskazująca stosunek oferowanych stanowisk  do liczby osób bezrobotnych zarejestrowanych w urzędzie. W </w:t>
      </w:r>
      <w:r w:rsidR="00871197" w:rsidRPr="00250E3B">
        <w:rPr>
          <w:rFonts w:ascii="Times New Roman" w:hAnsi="Times New Roman" w:cs="Times New Roman"/>
        </w:rPr>
        <w:t>2012r.</w:t>
      </w:r>
      <w:r w:rsidR="00871197">
        <w:rPr>
          <w:rFonts w:ascii="Times New Roman" w:hAnsi="Times New Roman" w:cs="Times New Roman"/>
        </w:rPr>
        <w:t xml:space="preserve"> </w:t>
      </w:r>
      <w:r w:rsidRPr="00250E3B">
        <w:rPr>
          <w:rFonts w:ascii="Times New Roman" w:hAnsi="Times New Roman" w:cs="Times New Roman"/>
        </w:rPr>
        <w:t xml:space="preserve">na jedną osobę bezrobotną przypadało </w:t>
      </w:r>
      <w:r w:rsidR="00871197">
        <w:rPr>
          <w:rFonts w:ascii="Times New Roman" w:hAnsi="Times New Roman" w:cs="Times New Roman"/>
        </w:rPr>
        <w:t xml:space="preserve"> </w:t>
      </w:r>
      <w:r w:rsidRPr="00250E3B">
        <w:rPr>
          <w:rFonts w:ascii="Times New Roman" w:hAnsi="Times New Roman" w:cs="Times New Roman"/>
        </w:rPr>
        <w:t>0,30 ofert</w:t>
      </w:r>
      <w:r w:rsidR="00871197">
        <w:rPr>
          <w:rFonts w:ascii="Times New Roman" w:hAnsi="Times New Roman" w:cs="Times New Roman"/>
        </w:rPr>
        <w:t>y</w:t>
      </w:r>
      <w:r w:rsidRPr="00250E3B">
        <w:rPr>
          <w:rFonts w:ascii="Times New Roman" w:hAnsi="Times New Roman" w:cs="Times New Roman"/>
        </w:rPr>
        <w:t xml:space="preserve">, </w:t>
      </w:r>
      <w:r w:rsidR="00871197">
        <w:rPr>
          <w:rFonts w:ascii="Times New Roman" w:hAnsi="Times New Roman" w:cs="Times New Roman"/>
        </w:rPr>
        <w:t xml:space="preserve">w </w:t>
      </w:r>
      <w:r w:rsidRPr="00250E3B">
        <w:rPr>
          <w:rFonts w:ascii="Times New Roman" w:hAnsi="Times New Roman" w:cs="Times New Roman"/>
        </w:rPr>
        <w:t xml:space="preserve">2013r. – 0,38 oferty, </w:t>
      </w:r>
      <w:r w:rsidR="00871197">
        <w:rPr>
          <w:rFonts w:ascii="Times New Roman" w:hAnsi="Times New Roman" w:cs="Times New Roman"/>
        </w:rPr>
        <w:t xml:space="preserve">w </w:t>
      </w:r>
      <w:r w:rsidRPr="00250E3B">
        <w:rPr>
          <w:rFonts w:ascii="Times New Roman" w:hAnsi="Times New Roman" w:cs="Times New Roman"/>
        </w:rPr>
        <w:t>2014r. – 0,62 oferty. Rok 2015 okazał się rokiem przełomowym, gdyż po raz pierwszy liczba ofert przypadających na jedną osobę bezrobotną przekroczyła wartość 1 i wyniosła 1,09 oferty, zaś w 2016  2,61 oferty.</w:t>
      </w:r>
    </w:p>
    <w:p w:rsidR="00A576A8" w:rsidRDefault="00A576A8" w:rsidP="00A576A8">
      <w:pPr>
        <w:pStyle w:val="Legenda"/>
        <w:keepNext/>
        <w:spacing w:after="0"/>
        <w:rPr>
          <w:rFonts w:ascii="Times New Roman" w:hAnsi="Times New Roman" w:cs="Times New Roman"/>
          <w:b w:val="0"/>
          <w:color w:val="auto"/>
          <w:sz w:val="22"/>
          <w:szCs w:val="22"/>
        </w:rPr>
      </w:pPr>
    </w:p>
    <w:p w:rsidR="00A576A8" w:rsidRDefault="00A576A8">
      <w:pPr>
        <w:rPr>
          <w:rFonts w:ascii="Times New Roman" w:eastAsia="Calibri" w:hAnsi="Times New Roman" w:cs="Times New Roman"/>
          <w:bCs/>
        </w:rPr>
      </w:pPr>
      <w:r>
        <w:rPr>
          <w:rFonts w:ascii="Times New Roman" w:hAnsi="Times New Roman" w:cs="Times New Roman"/>
          <w:b/>
        </w:rPr>
        <w:br w:type="page"/>
      </w:r>
    </w:p>
    <w:p w:rsidR="00A576A8" w:rsidRPr="00433E68" w:rsidRDefault="00A576A8" w:rsidP="00A576A8">
      <w:pPr>
        <w:pStyle w:val="Legenda"/>
        <w:keepNext/>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lastRenderedPageBreak/>
        <w:t xml:space="preserve">Tabela </w:t>
      </w:r>
      <w:r w:rsidR="008765C6"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Tabela \* ARABIC </w:instrText>
      </w:r>
      <w:r w:rsidR="008765C6" w:rsidRPr="00433E68">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3</w:t>
      </w:r>
      <w:r w:rsidR="008765C6" w:rsidRPr="00433E68">
        <w:rPr>
          <w:rFonts w:ascii="Times New Roman" w:hAnsi="Times New Roman" w:cs="Times New Roman"/>
          <w:b w:val="0"/>
          <w:noProof/>
          <w:color w:val="auto"/>
          <w:sz w:val="20"/>
          <w:szCs w:val="20"/>
        </w:rPr>
        <w:fldChar w:fldCharType="end"/>
      </w:r>
      <w:r w:rsidR="00433E68" w:rsidRPr="00433E68">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w:t>
      </w:r>
      <w:r w:rsidR="00B03952">
        <w:rPr>
          <w:rFonts w:ascii="Times New Roman" w:hAnsi="Times New Roman" w:cs="Times New Roman"/>
          <w:b w:val="0"/>
          <w:color w:val="auto"/>
          <w:sz w:val="20"/>
          <w:szCs w:val="20"/>
        </w:rPr>
        <w:t>L</w:t>
      </w:r>
      <w:r w:rsidRPr="00433E68">
        <w:rPr>
          <w:rFonts w:ascii="Times New Roman" w:hAnsi="Times New Roman" w:cs="Times New Roman"/>
          <w:b w:val="0"/>
          <w:color w:val="auto"/>
          <w:sz w:val="20"/>
          <w:szCs w:val="20"/>
        </w:rPr>
        <w:t>iczb</w:t>
      </w:r>
      <w:r w:rsidR="00B03952">
        <w:rPr>
          <w:rFonts w:ascii="Times New Roman" w:hAnsi="Times New Roman" w:cs="Times New Roman"/>
          <w:b w:val="0"/>
          <w:color w:val="auto"/>
          <w:sz w:val="20"/>
          <w:szCs w:val="20"/>
        </w:rPr>
        <w:t>a</w:t>
      </w:r>
      <w:r w:rsidRPr="00433E68">
        <w:rPr>
          <w:rFonts w:ascii="Times New Roman" w:hAnsi="Times New Roman" w:cs="Times New Roman"/>
          <w:b w:val="0"/>
          <w:color w:val="auto"/>
          <w:sz w:val="20"/>
          <w:szCs w:val="20"/>
        </w:rPr>
        <w:t xml:space="preserve"> osób bezrobotnych </w:t>
      </w:r>
      <w:r w:rsidR="00B03952">
        <w:rPr>
          <w:rFonts w:ascii="Times New Roman" w:hAnsi="Times New Roman" w:cs="Times New Roman"/>
          <w:b w:val="0"/>
          <w:color w:val="auto"/>
          <w:sz w:val="20"/>
          <w:szCs w:val="20"/>
        </w:rPr>
        <w:t>i</w:t>
      </w:r>
      <w:r w:rsidRPr="00433E68">
        <w:rPr>
          <w:rFonts w:ascii="Times New Roman" w:hAnsi="Times New Roman" w:cs="Times New Roman"/>
          <w:b w:val="0"/>
          <w:color w:val="auto"/>
          <w:sz w:val="20"/>
          <w:szCs w:val="20"/>
        </w:rPr>
        <w:t xml:space="preserve"> oferowanych stanowisk</w:t>
      </w:r>
      <w:r w:rsidR="00B03952">
        <w:rPr>
          <w:rFonts w:ascii="Times New Roman" w:hAnsi="Times New Roman" w:cs="Times New Roman"/>
          <w:b w:val="0"/>
          <w:color w:val="auto"/>
          <w:sz w:val="20"/>
          <w:szCs w:val="20"/>
        </w:rPr>
        <w:t xml:space="preserve"> pracy w latach 201</w:t>
      </w:r>
      <w:r w:rsidR="00871197">
        <w:rPr>
          <w:rFonts w:ascii="Times New Roman" w:hAnsi="Times New Roman" w:cs="Times New Roman"/>
          <w:b w:val="0"/>
          <w:color w:val="auto"/>
          <w:sz w:val="20"/>
          <w:szCs w:val="20"/>
        </w:rPr>
        <w:t>2</w:t>
      </w:r>
      <w:r w:rsidR="00B03952">
        <w:rPr>
          <w:rFonts w:ascii="Times New Roman" w:hAnsi="Times New Roman" w:cs="Times New Roman"/>
          <w:b w:val="0"/>
          <w:color w:val="auto"/>
          <w:sz w:val="20"/>
          <w:szCs w:val="20"/>
        </w:rPr>
        <w:t>-2016</w:t>
      </w:r>
    </w:p>
    <w:tbl>
      <w:tblPr>
        <w:tblStyle w:val="Tabela-Siatka"/>
        <w:tblW w:w="0" w:type="auto"/>
        <w:tblLook w:val="04A0"/>
      </w:tblPr>
      <w:tblGrid>
        <w:gridCol w:w="1951"/>
        <w:gridCol w:w="3402"/>
        <w:gridCol w:w="3859"/>
      </w:tblGrid>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 xml:space="preserve">Stan na </w:t>
            </w:r>
            <w:r w:rsidR="00B03952">
              <w:rPr>
                <w:sz w:val="22"/>
                <w:szCs w:val="22"/>
              </w:rPr>
              <w:t xml:space="preserve">dzień </w:t>
            </w:r>
            <w:r w:rsidRPr="00250E3B">
              <w:rPr>
                <w:sz w:val="22"/>
                <w:szCs w:val="22"/>
              </w:rPr>
              <w:t>31.XII</w:t>
            </w:r>
          </w:p>
        </w:tc>
        <w:tc>
          <w:tcPr>
            <w:tcW w:w="3402" w:type="dxa"/>
          </w:tcPr>
          <w:p w:rsidR="00A576A8" w:rsidRPr="00250E3B" w:rsidRDefault="00A576A8" w:rsidP="00B03952">
            <w:pPr>
              <w:spacing w:before="240"/>
              <w:jc w:val="both"/>
              <w:rPr>
                <w:sz w:val="22"/>
                <w:szCs w:val="22"/>
              </w:rPr>
            </w:pPr>
            <w:r w:rsidRPr="00250E3B">
              <w:rPr>
                <w:sz w:val="22"/>
                <w:szCs w:val="22"/>
              </w:rPr>
              <w:t>Liczba zarejestrowanych osób bezrobotnych</w:t>
            </w:r>
          </w:p>
        </w:tc>
        <w:tc>
          <w:tcPr>
            <w:tcW w:w="3859" w:type="dxa"/>
          </w:tcPr>
          <w:p w:rsidR="00A576A8" w:rsidRPr="00250E3B" w:rsidRDefault="00A576A8" w:rsidP="00B03952">
            <w:pPr>
              <w:spacing w:before="240"/>
              <w:jc w:val="both"/>
              <w:rPr>
                <w:sz w:val="22"/>
                <w:szCs w:val="22"/>
              </w:rPr>
            </w:pPr>
            <w:r w:rsidRPr="00250E3B">
              <w:rPr>
                <w:sz w:val="22"/>
                <w:szCs w:val="22"/>
              </w:rPr>
              <w:t>Liczba oferowanych stanowisk</w:t>
            </w:r>
          </w:p>
        </w:tc>
      </w:tr>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XII 2012</w:t>
            </w:r>
          </w:p>
        </w:tc>
        <w:tc>
          <w:tcPr>
            <w:tcW w:w="3402" w:type="dxa"/>
          </w:tcPr>
          <w:p w:rsidR="00A576A8" w:rsidRPr="00250E3B" w:rsidRDefault="00A576A8" w:rsidP="00B03952">
            <w:pPr>
              <w:spacing w:before="240"/>
              <w:jc w:val="both"/>
              <w:rPr>
                <w:sz w:val="22"/>
                <w:szCs w:val="22"/>
              </w:rPr>
            </w:pPr>
            <w:r w:rsidRPr="00250E3B">
              <w:rPr>
                <w:sz w:val="22"/>
                <w:szCs w:val="22"/>
              </w:rPr>
              <w:t>1387</w:t>
            </w:r>
          </w:p>
        </w:tc>
        <w:tc>
          <w:tcPr>
            <w:tcW w:w="3859" w:type="dxa"/>
          </w:tcPr>
          <w:p w:rsidR="00A576A8" w:rsidRPr="00250E3B" w:rsidRDefault="00A576A8" w:rsidP="00B03952">
            <w:pPr>
              <w:spacing w:before="240"/>
              <w:jc w:val="both"/>
              <w:rPr>
                <w:sz w:val="22"/>
                <w:szCs w:val="22"/>
              </w:rPr>
            </w:pPr>
            <w:r w:rsidRPr="00250E3B">
              <w:rPr>
                <w:sz w:val="22"/>
                <w:szCs w:val="22"/>
              </w:rPr>
              <w:t>410</w:t>
            </w:r>
          </w:p>
        </w:tc>
      </w:tr>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XII 2013</w:t>
            </w:r>
          </w:p>
        </w:tc>
        <w:tc>
          <w:tcPr>
            <w:tcW w:w="3402" w:type="dxa"/>
          </w:tcPr>
          <w:p w:rsidR="00A576A8" w:rsidRPr="00250E3B" w:rsidRDefault="00A576A8" w:rsidP="00B03952">
            <w:pPr>
              <w:spacing w:before="240"/>
              <w:jc w:val="both"/>
              <w:rPr>
                <w:sz w:val="22"/>
                <w:szCs w:val="22"/>
              </w:rPr>
            </w:pPr>
            <w:r w:rsidRPr="00250E3B">
              <w:rPr>
                <w:sz w:val="22"/>
                <w:szCs w:val="22"/>
              </w:rPr>
              <w:t>1492</w:t>
            </w:r>
          </w:p>
        </w:tc>
        <w:tc>
          <w:tcPr>
            <w:tcW w:w="3859" w:type="dxa"/>
          </w:tcPr>
          <w:p w:rsidR="00A576A8" w:rsidRPr="00250E3B" w:rsidRDefault="00A576A8" w:rsidP="00B03952">
            <w:pPr>
              <w:spacing w:before="240"/>
              <w:jc w:val="both"/>
              <w:rPr>
                <w:sz w:val="22"/>
                <w:szCs w:val="22"/>
              </w:rPr>
            </w:pPr>
            <w:r w:rsidRPr="00250E3B">
              <w:rPr>
                <w:sz w:val="22"/>
                <w:szCs w:val="22"/>
              </w:rPr>
              <w:t>572</w:t>
            </w:r>
          </w:p>
        </w:tc>
      </w:tr>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XII 2014</w:t>
            </w:r>
          </w:p>
        </w:tc>
        <w:tc>
          <w:tcPr>
            <w:tcW w:w="3402" w:type="dxa"/>
          </w:tcPr>
          <w:p w:rsidR="00A576A8" w:rsidRPr="00250E3B" w:rsidRDefault="00A576A8" w:rsidP="00B03952">
            <w:pPr>
              <w:spacing w:before="240"/>
              <w:jc w:val="both"/>
              <w:rPr>
                <w:sz w:val="22"/>
                <w:szCs w:val="22"/>
              </w:rPr>
            </w:pPr>
            <w:r w:rsidRPr="00250E3B">
              <w:rPr>
                <w:sz w:val="22"/>
                <w:szCs w:val="22"/>
              </w:rPr>
              <w:t>1174</w:t>
            </w:r>
          </w:p>
        </w:tc>
        <w:tc>
          <w:tcPr>
            <w:tcW w:w="3859" w:type="dxa"/>
          </w:tcPr>
          <w:p w:rsidR="00A576A8" w:rsidRPr="00250E3B" w:rsidRDefault="00A576A8" w:rsidP="00B03952">
            <w:pPr>
              <w:spacing w:before="240"/>
              <w:jc w:val="both"/>
              <w:rPr>
                <w:sz w:val="22"/>
                <w:szCs w:val="22"/>
              </w:rPr>
            </w:pPr>
            <w:r w:rsidRPr="00250E3B">
              <w:rPr>
                <w:sz w:val="22"/>
                <w:szCs w:val="22"/>
              </w:rPr>
              <w:t>733</w:t>
            </w:r>
          </w:p>
        </w:tc>
      </w:tr>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XII 2015</w:t>
            </w:r>
          </w:p>
        </w:tc>
        <w:tc>
          <w:tcPr>
            <w:tcW w:w="3402" w:type="dxa"/>
          </w:tcPr>
          <w:p w:rsidR="00A576A8" w:rsidRPr="00250E3B" w:rsidRDefault="00A576A8" w:rsidP="00B03952">
            <w:pPr>
              <w:spacing w:before="240"/>
              <w:jc w:val="both"/>
              <w:rPr>
                <w:sz w:val="22"/>
                <w:szCs w:val="22"/>
              </w:rPr>
            </w:pPr>
            <w:r w:rsidRPr="00250E3B">
              <w:rPr>
                <w:sz w:val="22"/>
                <w:szCs w:val="22"/>
              </w:rPr>
              <w:t>967</w:t>
            </w:r>
          </w:p>
        </w:tc>
        <w:tc>
          <w:tcPr>
            <w:tcW w:w="3859" w:type="dxa"/>
          </w:tcPr>
          <w:p w:rsidR="00A576A8" w:rsidRPr="00250E3B" w:rsidRDefault="00A576A8" w:rsidP="00B03952">
            <w:pPr>
              <w:spacing w:before="240"/>
              <w:jc w:val="both"/>
              <w:rPr>
                <w:sz w:val="22"/>
                <w:szCs w:val="22"/>
              </w:rPr>
            </w:pPr>
            <w:r w:rsidRPr="00250E3B">
              <w:rPr>
                <w:sz w:val="22"/>
                <w:szCs w:val="22"/>
              </w:rPr>
              <w:t>1053</w:t>
            </w:r>
          </w:p>
        </w:tc>
      </w:tr>
      <w:tr w:rsidR="00A576A8" w:rsidRPr="00250E3B" w:rsidTr="00DF3DB0">
        <w:tc>
          <w:tcPr>
            <w:tcW w:w="1951" w:type="dxa"/>
          </w:tcPr>
          <w:p w:rsidR="00A576A8" w:rsidRPr="00250E3B" w:rsidRDefault="00A576A8" w:rsidP="00B03952">
            <w:pPr>
              <w:spacing w:before="240"/>
              <w:jc w:val="both"/>
              <w:rPr>
                <w:sz w:val="22"/>
                <w:szCs w:val="22"/>
              </w:rPr>
            </w:pPr>
            <w:r w:rsidRPr="00250E3B">
              <w:rPr>
                <w:sz w:val="22"/>
                <w:szCs w:val="22"/>
              </w:rPr>
              <w:t>XII 2016</w:t>
            </w:r>
          </w:p>
        </w:tc>
        <w:tc>
          <w:tcPr>
            <w:tcW w:w="3402" w:type="dxa"/>
          </w:tcPr>
          <w:p w:rsidR="00A576A8" w:rsidRPr="00250E3B" w:rsidRDefault="00A576A8" w:rsidP="00B03952">
            <w:pPr>
              <w:spacing w:before="240"/>
              <w:jc w:val="both"/>
              <w:rPr>
                <w:sz w:val="22"/>
                <w:szCs w:val="22"/>
              </w:rPr>
            </w:pPr>
            <w:r w:rsidRPr="00250E3B">
              <w:rPr>
                <w:sz w:val="22"/>
                <w:szCs w:val="22"/>
              </w:rPr>
              <w:t>783</w:t>
            </w:r>
          </w:p>
        </w:tc>
        <w:tc>
          <w:tcPr>
            <w:tcW w:w="3859" w:type="dxa"/>
          </w:tcPr>
          <w:p w:rsidR="00A576A8" w:rsidRPr="00250E3B" w:rsidRDefault="00A576A8" w:rsidP="00B03952">
            <w:pPr>
              <w:spacing w:before="240"/>
              <w:jc w:val="both"/>
              <w:rPr>
                <w:sz w:val="22"/>
                <w:szCs w:val="22"/>
              </w:rPr>
            </w:pPr>
            <w:r w:rsidRPr="00250E3B">
              <w:rPr>
                <w:sz w:val="22"/>
                <w:szCs w:val="22"/>
              </w:rPr>
              <w:t>2047</w:t>
            </w:r>
          </w:p>
        </w:tc>
      </w:tr>
    </w:tbl>
    <w:p w:rsidR="00A576A8" w:rsidRDefault="00A576A8" w:rsidP="00B03952">
      <w:pPr>
        <w:pStyle w:val="Legenda"/>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t>Źródło: Dane Powiatowego Urzędu Pracy w Świnoujściu</w:t>
      </w:r>
    </w:p>
    <w:p w:rsidR="00433E68" w:rsidRPr="00433E68" w:rsidRDefault="00433E68" w:rsidP="00433E68"/>
    <w:p w:rsidR="00A576A8" w:rsidRPr="00250E3B" w:rsidRDefault="00A576A8" w:rsidP="00A576A8">
      <w:pPr>
        <w:spacing w:after="0" w:line="240" w:lineRule="auto"/>
        <w:ind w:firstLine="709"/>
        <w:jc w:val="both"/>
        <w:rPr>
          <w:rFonts w:ascii="Times New Roman" w:hAnsi="Times New Roman" w:cs="Times New Roman"/>
          <w:noProof/>
        </w:rPr>
      </w:pPr>
      <w:r w:rsidRPr="00250E3B">
        <w:rPr>
          <w:rFonts w:ascii="Times New Roman" w:hAnsi="Times New Roman" w:cs="Times New Roman"/>
          <w:noProof/>
        </w:rPr>
        <w:t xml:space="preserve">O zwiększonym zapotrzebowaniu pracodawców na pracowników świadczy również </w:t>
      </w:r>
      <w:r w:rsidR="00144BA1">
        <w:rPr>
          <w:rFonts w:ascii="Times New Roman" w:hAnsi="Times New Roman" w:cs="Times New Roman"/>
          <w:noProof/>
        </w:rPr>
        <w:t xml:space="preserve">ilość </w:t>
      </w:r>
      <w:r w:rsidRPr="00250E3B">
        <w:rPr>
          <w:rFonts w:ascii="Times New Roman" w:hAnsi="Times New Roman" w:cs="Times New Roman"/>
          <w:noProof/>
        </w:rPr>
        <w:t>zarejestrowanych ośw</w:t>
      </w:r>
      <w:r w:rsidR="00144BA1">
        <w:rPr>
          <w:rFonts w:ascii="Times New Roman" w:hAnsi="Times New Roman" w:cs="Times New Roman"/>
          <w:noProof/>
        </w:rPr>
        <w:t>i</w:t>
      </w:r>
      <w:r w:rsidRPr="00250E3B">
        <w:rPr>
          <w:rFonts w:ascii="Times New Roman" w:hAnsi="Times New Roman" w:cs="Times New Roman"/>
          <w:noProof/>
        </w:rPr>
        <w:t>adczeń o powierzeniu pracy cudzoziemcom. Największy wzrost zarejestrowanych oświadczeń wystąpił między rokiem 2015 a 2016.</w:t>
      </w:r>
    </w:p>
    <w:p w:rsidR="00A576A8" w:rsidRDefault="00A576A8" w:rsidP="00A576A8">
      <w:pPr>
        <w:pStyle w:val="Legenda"/>
        <w:keepNext/>
        <w:spacing w:after="0"/>
        <w:rPr>
          <w:rFonts w:ascii="Times New Roman" w:hAnsi="Times New Roman" w:cs="Times New Roman"/>
          <w:b w:val="0"/>
          <w:color w:val="auto"/>
          <w:sz w:val="22"/>
          <w:szCs w:val="22"/>
        </w:rPr>
      </w:pPr>
    </w:p>
    <w:p w:rsidR="006A7013" w:rsidRPr="006A7013" w:rsidRDefault="006A7013" w:rsidP="006A7013"/>
    <w:p w:rsidR="00A576A8" w:rsidRPr="00433E68" w:rsidRDefault="00A576A8" w:rsidP="00A576A8">
      <w:pPr>
        <w:pStyle w:val="Legenda"/>
        <w:keepNext/>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t xml:space="preserve">Tabela </w:t>
      </w:r>
      <w:r w:rsidR="008765C6"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Tabela \* ARABIC </w:instrText>
      </w:r>
      <w:r w:rsidR="008765C6" w:rsidRPr="00433E68">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4</w:t>
      </w:r>
      <w:r w:rsidR="008765C6" w:rsidRPr="00433E68">
        <w:rPr>
          <w:rFonts w:ascii="Times New Roman" w:hAnsi="Times New Roman" w:cs="Times New Roman"/>
          <w:b w:val="0"/>
          <w:noProof/>
          <w:color w:val="auto"/>
          <w:sz w:val="20"/>
          <w:szCs w:val="20"/>
        </w:rPr>
        <w:fldChar w:fldCharType="end"/>
      </w:r>
      <w:r w:rsidR="00433E68">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Liczba zarejestrowanych oświadczeń o powierzeniu pracy cudzoziemcom</w:t>
      </w:r>
    </w:p>
    <w:tbl>
      <w:tblPr>
        <w:tblStyle w:val="Tabela-Siatka"/>
        <w:tblW w:w="0" w:type="auto"/>
        <w:tblLook w:val="04A0"/>
      </w:tblPr>
      <w:tblGrid>
        <w:gridCol w:w="2086"/>
        <w:gridCol w:w="2087"/>
        <w:gridCol w:w="5007"/>
      </w:tblGrid>
      <w:tr w:rsidR="00A576A8" w:rsidRPr="00250E3B" w:rsidTr="00DF3DB0">
        <w:trPr>
          <w:trHeight w:val="499"/>
        </w:trPr>
        <w:tc>
          <w:tcPr>
            <w:tcW w:w="2086" w:type="dxa"/>
          </w:tcPr>
          <w:p w:rsidR="00A576A8" w:rsidRPr="00250E3B" w:rsidRDefault="00A576A8" w:rsidP="00DF3DB0">
            <w:pPr>
              <w:jc w:val="both"/>
              <w:rPr>
                <w:noProof/>
                <w:sz w:val="22"/>
                <w:szCs w:val="22"/>
              </w:rPr>
            </w:pPr>
          </w:p>
        </w:tc>
        <w:tc>
          <w:tcPr>
            <w:tcW w:w="2087" w:type="dxa"/>
          </w:tcPr>
          <w:p w:rsidR="00A576A8" w:rsidRPr="00250E3B" w:rsidRDefault="00A576A8" w:rsidP="00DF3DB0">
            <w:pPr>
              <w:jc w:val="both"/>
              <w:rPr>
                <w:noProof/>
                <w:sz w:val="22"/>
                <w:szCs w:val="22"/>
              </w:rPr>
            </w:pPr>
            <w:r w:rsidRPr="00250E3B">
              <w:rPr>
                <w:noProof/>
                <w:sz w:val="22"/>
                <w:szCs w:val="22"/>
              </w:rPr>
              <w:t>Liczba zarejestrowanych oświadczeń</w:t>
            </w:r>
          </w:p>
        </w:tc>
        <w:tc>
          <w:tcPr>
            <w:tcW w:w="5007" w:type="dxa"/>
          </w:tcPr>
          <w:p w:rsidR="00A576A8" w:rsidRPr="00250E3B" w:rsidRDefault="00A576A8" w:rsidP="00DF3DB0">
            <w:pPr>
              <w:jc w:val="center"/>
              <w:rPr>
                <w:noProof/>
                <w:sz w:val="22"/>
                <w:szCs w:val="22"/>
              </w:rPr>
            </w:pPr>
            <w:r w:rsidRPr="00250E3B">
              <w:rPr>
                <w:noProof/>
                <w:sz w:val="22"/>
                <w:szCs w:val="22"/>
              </w:rPr>
              <w:t>Podział na narodowości</w:t>
            </w:r>
          </w:p>
        </w:tc>
      </w:tr>
      <w:tr w:rsidR="00A576A8" w:rsidRPr="00250E3B" w:rsidTr="00DF3DB0">
        <w:trPr>
          <w:trHeight w:val="281"/>
        </w:trPr>
        <w:tc>
          <w:tcPr>
            <w:tcW w:w="2086" w:type="dxa"/>
          </w:tcPr>
          <w:p w:rsidR="00A576A8" w:rsidRPr="00250E3B" w:rsidRDefault="00A576A8" w:rsidP="00DF3DB0">
            <w:pPr>
              <w:jc w:val="both"/>
              <w:rPr>
                <w:noProof/>
                <w:sz w:val="22"/>
                <w:szCs w:val="22"/>
              </w:rPr>
            </w:pPr>
            <w:r w:rsidRPr="00250E3B">
              <w:rPr>
                <w:sz w:val="22"/>
                <w:szCs w:val="22"/>
              </w:rPr>
              <w:t>2012</w:t>
            </w:r>
          </w:p>
        </w:tc>
        <w:tc>
          <w:tcPr>
            <w:tcW w:w="2087" w:type="dxa"/>
          </w:tcPr>
          <w:p w:rsidR="00A576A8" w:rsidRPr="00250E3B" w:rsidRDefault="00A576A8" w:rsidP="00DF3DB0">
            <w:pPr>
              <w:jc w:val="both"/>
              <w:rPr>
                <w:noProof/>
                <w:sz w:val="22"/>
                <w:szCs w:val="22"/>
              </w:rPr>
            </w:pPr>
            <w:r w:rsidRPr="00250E3B">
              <w:rPr>
                <w:noProof/>
                <w:sz w:val="22"/>
                <w:szCs w:val="22"/>
              </w:rPr>
              <w:t>122</w:t>
            </w:r>
          </w:p>
        </w:tc>
        <w:tc>
          <w:tcPr>
            <w:tcW w:w="5007" w:type="dxa"/>
          </w:tcPr>
          <w:p w:rsidR="00A576A8" w:rsidRPr="00250E3B" w:rsidRDefault="00A576A8" w:rsidP="00DF3DB0">
            <w:pPr>
              <w:jc w:val="both"/>
              <w:rPr>
                <w:noProof/>
                <w:sz w:val="22"/>
                <w:szCs w:val="22"/>
              </w:rPr>
            </w:pPr>
            <w:r w:rsidRPr="00250E3B">
              <w:rPr>
                <w:noProof/>
                <w:sz w:val="22"/>
                <w:szCs w:val="22"/>
              </w:rPr>
              <w:t>Białoruś 5, Rosja 1, Ukraina 116</w:t>
            </w:r>
          </w:p>
        </w:tc>
      </w:tr>
      <w:tr w:rsidR="00A576A8" w:rsidRPr="00250E3B" w:rsidTr="00DF3DB0">
        <w:trPr>
          <w:trHeight w:val="269"/>
        </w:trPr>
        <w:tc>
          <w:tcPr>
            <w:tcW w:w="2086" w:type="dxa"/>
          </w:tcPr>
          <w:p w:rsidR="00A576A8" w:rsidRPr="00250E3B" w:rsidRDefault="00A576A8" w:rsidP="00DF3DB0">
            <w:pPr>
              <w:jc w:val="both"/>
              <w:rPr>
                <w:noProof/>
                <w:sz w:val="22"/>
                <w:szCs w:val="22"/>
              </w:rPr>
            </w:pPr>
            <w:r w:rsidRPr="00250E3B">
              <w:rPr>
                <w:sz w:val="22"/>
                <w:szCs w:val="22"/>
              </w:rPr>
              <w:t>2013</w:t>
            </w:r>
          </w:p>
        </w:tc>
        <w:tc>
          <w:tcPr>
            <w:tcW w:w="2087" w:type="dxa"/>
          </w:tcPr>
          <w:p w:rsidR="00A576A8" w:rsidRPr="00250E3B" w:rsidRDefault="00A576A8" w:rsidP="00DF3DB0">
            <w:pPr>
              <w:jc w:val="both"/>
              <w:rPr>
                <w:noProof/>
                <w:sz w:val="22"/>
                <w:szCs w:val="22"/>
              </w:rPr>
            </w:pPr>
            <w:r w:rsidRPr="00250E3B">
              <w:rPr>
                <w:noProof/>
                <w:sz w:val="22"/>
                <w:szCs w:val="22"/>
              </w:rPr>
              <w:t>72</w:t>
            </w:r>
          </w:p>
        </w:tc>
        <w:tc>
          <w:tcPr>
            <w:tcW w:w="5007" w:type="dxa"/>
          </w:tcPr>
          <w:p w:rsidR="00A576A8" w:rsidRPr="00250E3B" w:rsidRDefault="00A576A8" w:rsidP="00DF3DB0">
            <w:pPr>
              <w:jc w:val="both"/>
              <w:rPr>
                <w:noProof/>
                <w:sz w:val="22"/>
                <w:szCs w:val="22"/>
              </w:rPr>
            </w:pPr>
            <w:r w:rsidRPr="00250E3B">
              <w:rPr>
                <w:noProof/>
                <w:sz w:val="22"/>
                <w:szCs w:val="22"/>
              </w:rPr>
              <w:t xml:space="preserve">Białoruś 4, Mołdawia 5, Ukraina 63 </w:t>
            </w:r>
          </w:p>
        </w:tc>
      </w:tr>
      <w:tr w:rsidR="00A576A8" w:rsidRPr="00250E3B" w:rsidTr="00DF3DB0">
        <w:trPr>
          <w:trHeight w:val="281"/>
        </w:trPr>
        <w:tc>
          <w:tcPr>
            <w:tcW w:w="2086" w:type="dxa"/>
          </w:tcPr>
          <w:p w:rsidR="00A576A8" w:rsidRPr="00250E3B" w:rsidRDefault="00A576A8" w:rsidP="00DF3DB0">
            <w:pPr>
              <w:jc w:val="both"/>
              <w:rPr>
                <w:noProof/>
                <w:sz w:val="22"/>
                <w:szCs w:val="22"/>
              </w:rPr>
            </w:pPr>
            <w:r w:rsidRPr="00250E3B">
              <w:rPr>
                <w:sz w:val="22"/>
                <w:szCs w:val="22"/>
              </w:rPr>
              <w:t>2014</w:t>
            </w:r>
          </w:p>
        </w:tc>
        <w:tc>
          <w:tcPr>
            <w:tcW w:w="2087" w:type="dxa"/>
          </w:tcPr>
          <w:p w:rsidR="00A576A8" w:rsidRPr="00250E3B" w:rsidRDefault="00A576A8" w:rsidP="00DF3DB0">
            <w:pPr>
              <w:jc w:val="both"/>
              <w:rPr>
                <w:noProof/>
                <w:sz w:val="22"/>
                <w:szCs w:val="22"/>
              </w:rPr>
            </w:pPr>
            <w:r w:rsidRPr="00250E3B">
              <w:rPr>
                <w:noProof/>
                <w:sz w:val="22"/>
                <w:szCs w:val="22"/>
              </w:rPr>
              <w:t>282</w:t>
            </w:r>
          </w:p>
        </w:tc>
        <w:tc>
          <w:tcPr>
            <w:tcW w:w="5007" w:type="dxa"/>
          </w:tcPr>
          <w:p w:rsidR="00A576A8" w:rsidRPr="00250E3B" w:rsidRDefault="00A576A8" w:rsidP="00DF3DB0">
            <w:pPr>
              <w:jc w:val="both"/>
              <w:rPr>
                <w:noProof/>
                <w:sz w:val="22"/>
                <w:szCs w:val="22"/>
              </w:rPr>
            </w:pPr>
            <w:r w:rsidRPr="00250E3B">
              <w:rPr>
                <w:noProof/>
                <w:sz w:val="22"/>
                <w:szCs w:val="22"/>
              </w:rPr>
              <w:t>Białoruś 4, Rosja 5, Armenia 1, Mołdawia 4, Ukraina 268</w:t>
            </w:r>
          </w:p>
        </w:tc>
      </w:tr>
      <w:tr w:rsidR="00A576A8" w:rsidRPr="00250E3B" w:rsidTr="00DF3DB0">
        <w:trPr>
          <w:trHeight w:val="307"/>
        </w:trPr>
        <w:tc>
          <w:tcPr>
            <w:tcW w:w="2086" w:type="dxa"/>
          </w:tcPr>
          <w:p w:rsidR="00A576A8" w:rsidRPr="00250E3B" w:rsidRDefault="00A576A8" w:rsidP="00DF3DB0">
            <w:pPr>
              <w:jc w:val="both"/>
              <w:rPr>
                <w:noProof/>
                <w:sz w:val="22"/>
                <w:szCs w:val="22"/>
              </w:rPr>
            </w:pPr>
            <w:r w:rsidRPr="00250E3B">
              <w:rPr>
                <w:sz w:val="22"/>
                <w:szCs w:val="22"/>
              </w:rPr>
              <w:t>2015</w:t>
            </w:r>
          </w:p>
        </w:tc>
        <w:tc>
          <w:tcPr>
            <w:tcW w:w="2087" w:type="dxa"/>
          </w:tcPr>
          <w:p w:rsidR="00A576A8" w:rsidRPr="00250E3B" w:rsidRDefault="00A576A8" w:rsidP="00DF3DB0">
            <w:pPr>
              <w:jc w:val="both"/>
              <w:rPr>
                <w:noProof/>
                <w:sz w:val="22"/>
                <w:szCs w:val="22"/>
              </w:rPr>
            </w:pPr>
            <w:r w:rsidRPr="00250E3B">
              <w:rPr>
                <w:noProof/>
                <w:sz w:val="22"/>
                <w:szCs w:val="22"/>
              </w:rPr>
              <w:t>474</w:t>
            </w:r>
          </w:p>
        </w:tc>
        <w:tc>
          <w:tcPr>
            <w:tcW w:w="5007" w:type="dxa"/>
          </w:tcPr>
          <w:p w:rsidR="00A576A8" w:rsidRPr="00250E3B" w:rsidRDefault="00A576A8" w:rsidP="00DF3DB0">
            <w:pPr>
              <w:jc w:val="both"/>
              <w:rPr>
                <w:noProof/>
                <w:sz w:val="22"/>
                <w:szCs w:val="22"/>
              </w:rPr>
            </w:pPr>
            <w:r w:rsidRPr="00250E3B">
              <w:rPr>
                <w:noProof/>
                <w:sz w:val="22"/>
                <w:szCs w:val="22"/>
              </w:rPr>
              <w:t>Białoruś 3, Armenia 2, Ukraina 469</w:t>
            </w:r>
          </w:p>
        </w:tc>
      </w:tr>
      <w:tr w:rsidR="00A576A8" w:rsidRPr="00250E3B" w:rsidTr="00DF3DB0">
        <w:trPr>
          <w:trHeight w:val="307"/>
        </w:trPr>
        <w:tc>
          <w:tcPr>
            <w:tcW w:w="2086" w:type="dxa"/>
          </w:tcPr>
          <w:p w:rsidR="00A576A8" w:rsidRPr="00250E3B" w:rsidRDefault="00A576A8" w:rsidP="00DF3DB0">
            <w:pPr>
              <w:jc w:val="both"/>
              <w:rPr>
                <w:sz w:val="22"/>
                <w:szCs w:val="22"/>
              </w:rPr>
            </w:pPr>
            <w:r w:rsidRPr="00250E3B">
              <w:rPr>
                <w:sz w:val="22"/>
                <w:szCs w:val="22"/>
              </w:rPr>
              <w:t>2016</w:t>
            </w:r>
          </w:p>
        </w:tc>
        <w:tc>
          <w:tcPr>
            <w:tcW w:w="2087" w:type="dxa"/>
          </w:tcPr>
          <w:p w:rsidR="00A576A8" w:rsidRPr="00250E3B" w:rsidRDefault="00A576A8" w:rsidP="00DF3DB0">
            <w:pPr>
              <w:jc w:val="both"/>
              <w:rPr>
                <w:noProof/>
                <w:sz w:val="22"/>
                <w:szCs w:val="22"/>
              </w:rPr>
            </w:pPr>
            <w:r w:rsidRPr="00250E3B">
              <w:rPr>
                <w:noProof/>
                <w:sz w:val="22"/>
                <w:szCs w:val="22"/>
              </w:rPr>
              <w:t>1071</w:t>
            </w:r>
          </w:p>
        </w:tc>
        <w:tc>
          <w:tcPr>
            <w:tcW w:w="5007" w:type="dxa"/>
          </w:tcPr>
          <w:p w:rsidR="00A576A8" w:rsidRPr="00250E3B" w:rsidRDefault="00A576A8" w:rsidP="00DF3DB0">
            <w:pPr>
              <w:jc w:val="both"/>
              <w:rPr>
                <w:noProof/>
                <w:sz w:val="22"/>
                <w:szCs w:val="22"/>
              </w:rPr>
            </w:pPr>
            <w:r w:rsidRPr="00250E3B">
              <w:rPr>
                <w:noProof/>
                <w:sz w:val="22"/>
                <w:szCs w:val="22"/>
              </w:rPr>
              <w:t>Białoruś 3, Rosja 4, Gruzja 8, Mołdawia 7, Armenia 18, Ukraina 1031</w:t>
            </w:r>
          </w:p>
        </w:tc>
      </w:tr>
    </w:tbl>
    <w:p w:rsidR="00A576A8" w:rsidRPr="00B03952" w:rsidRDefault="00A576A8" w:rsidP="00A576A8">
      <w:pPr>
        <w:pStyle w:val="Legenda"/>
        <w:spacing w:after="0"/>
        <w:rPr>
          <w:rFonts w:ascii="Times New Roman" w:hAnsi="Times New Roman" w:cs="Times New Roman"/>
          <w:b w:val="0"/>
          <w:color w:val="auto"/>
          <w:sz w:val="20"/>
          <w:szCs w:val="20"/>
        </w:rPr>
      </w:pPr>
      <w:r w:rsidRPr="00B03952">
        <w:rPr>
          <w:rFonts w:ascii="Times New Roman" w:hAnsi="Times New Roman" w:cs="Times New Roman"/>
          <w:b w:val="0"/>
          <w:color w:val="auto"/>
          <w:sz w:val="20"/>
          <w:szCs w:val="20"/>
        </w:rPr>
        <w:t>Źródło: Dane Powiatowego Urzędu Pracy w Świnoujściu</w:t>
      </w:r>
    </w:p>
    <w:p w:rsidR="00B03952" w:rsidRPr="00B03952" w:rsidRDefault="00B03952" w:rsidP="00B03952"/>
    <w:p w:rsidR="00A576A8" w:rsidRPr="00250E3B" w:rsidRDefault="0006574E" w:rsidP="00A576A8">
      <w:pPr>
        <w:spacing w:after="0" w:line="240" w:lineRule="auto"/>
        <w:ind w:firstLine="709"/>
        <w:jc w:val="both"/>
        <w:rPr>
          <w:rFonts w:ascii="Times New Roman" w:hAnsi="Times New Roman" w:cs="Times New Roman"/>
        </w:rPr>
      </w:pPr>
      <w:r>
        <w:rPr>
          <w:rFonts w:ascii="Times New Roman" w:hAnsi="Times New Roman" w:cs="Times New Roman"/>
        </w:rPr>
        <w:t xml:space="preserve">Z powyższych danych </w:t>
      </w:r>
      <w:r w:rsidR="00A576A8" w:rsidRPr="00250E3B">
        <w:rPr>
          <w:rFonts w:ascii="Times New Roman" w:hAnsi="Times New Roman" w:cs="Times New Roman"/>
        </w:rPr>
        <w:t xml:space="preserve">między innymi </w:t>
      </w:r>
      <w:r>
        <w:rPr>
          <w:rFonts w:ascii="Times New Roman" w:hAnsi="Times New Roman" w:cs="Times New Roman"/>
        </w:rPr>
        <w:t>wynika</w:t>
      </w:r>
      <w:r w:rsidR="00A576A8" w:rsidRPr="00250E3B">
        <w:rPr>
          <w:rFonts w:ascii="Times New Roman" w:hAnsi="Times New Roman" w:cs="Times New Roman"/>
        </w:rPr>
        <w:t xml:space="preserve">, iż pracodawcy mają problem ze znalezieniem osób spełniających ich oczekiwania na lokalnym rynku. Na </w:t>
      </w:r>
      <w:r>
        <w:rPr>
          <w:rFonts w:ascii="Times New Roman" w:hAnsi="Times New Roman" w:cs="Times New Roman"/>
        </w:rPr>
        <w:t>tę sytuację</w:t>
      </w:r>
      <w:r w:rsidR="00A576A8" w:rsidRPr="00250E3B">
        <w:rPr>
          <w:rFonts w:ascii="Times New Roman" w:hAnsi="Times New Roman" w:cs="Times New Roman"/>
        </w:rPr>
        <w:t xml:space="preserve"> ma również wpływ wynagrodzenie</w:t>
      </w:r>
      <w:r>
        <w:rPr>
          <w:rFonts w:ascii="Times New Roman" w:hAnsi="Times New Roman" w:cs="Times New Roman"/>
        </w:rPr>
        <w:t>,</w:t>
      </w:r>
      <w:r w:rsidR="00A576A8" w:rsidRPr="00250E3B">
        <w:rPr>
          <w:rFonts w:ascii="Times New Roman" w:hAnsi="Times New Roman" w:cs="Times New Roman"/>
        </w:rPr>
        <w:t xml:space="preserve"> jakie </w:t>
      </w:r>
      <w:r>
        <w:rPr>
          <w:rFonts w:ascii="Times New Roman" w:hAnsi="Times New Roman" w:cs="Times New Roman"/>
        </w:rPr>
        <w:t>jest oferowane</w:t>
      </w:r>
      <w:r w:rsidR="00A576A8" w:rsidRPr="00250E3B">
        <w:rPr>
          <w:rFonts w:ascii="Times New Roman" w:hAnsi="Times New Roman" w:cs="Times New Roman"/>
        </w:rPr>
        <w:t xml:space="preserve">, które wielokrotnie oscyluje wokół </w:t>
      </w:r>
      <w:r>
        <w:rPr>
          <w:rFonts w:ascii="Times New Roman" w:hAnsi="Times New Roman" w:cs="Times New Roman"/>
        </w:rPr>
        <w:t>minimalnego</w:t>
      </w:r>
      <w:r w:rsidR="00A576A8" w:rsidRPr="00250E3B">
        <w:rPr>
          <w:rFonts w:ascii="Times New Roman" w:hAnsi="Times New Roman" w:cs="Times New Roman"/>
        </w:rPr>
        <w:t xml:space="preserve"> wynagrodzenia tj. 1850zł brutto (od 2017r. 2000zł brutto). Bliskość granicy z Niemcami oraz możliwość swobodnego przepływu osób w ramach strefy Schengen spowodowało odpływ lokalnej ludność na pobliski – niemiecki rynek racy. Doprowadziło to również do  powstania niedoboru wśród potencjalnych pracowników wykonujących głównie prace proste na miejsce których zostają zatrudniani cudzoziemcy. </w:t>
      </w:r>
      <w:r w:rsidR="00A576A8" w:rsidRPr="00250E3B">
        <w:rPr>
          <w:rFonts w:ascii="Times New Roman" w:hAnsi="Times New Roman" w:cs="Times New Roman"/>
        </w:rPr>
        <w:tab/>
      </w:r>
      <w:r w:rsidR="00A576A8" w:rsidRPr="00250E3B">
        <w:rPr>
          <w:rFonts w:ascii="Times New Roman" w:hAnsi="Times New Roman" w:cs="Times New Roman"/>
        </w:rPr>
        <w:tab/>
      </w:r>
      <w:r w:rsidR="00A576A8" w:rsidRPr="00250E3B">
        <w:rPr>
          <w:rFonts w:ascii="Times New Roman" w:hAnsi="Times New Roman" w:cs="Times New Roman"/>
        </w:rPr>
        <w:tab/>
      </w:r>
      <w:r w:rsidR="00A576A8" w:rsidRPr="00250E3B">
        <w:rPr>
          <w:rFonts w:ascii="Times New Roman" w:hAnsi="Times New Roman" w:cs="Times New Roman"/>
        </w:rPr>
        <w:tab/>
      </w:r>
      <w:r w:rsidR="00A576A8" w:rsidRPr="00250E3B">
        <w:rPr>
          <w:rFonts w:ascii="Times New Roman" w:hAnsi="Times New Roman" w:cs="Times New Roman"/>
        </w:rPr>
        <w:tab/>
      </w:r>
      <w:r w:rsidR="00A576A8" w:rsidRPr="00250E3B">
        <w:rPr>
          <w:rFonts w:ascii="Times New Roman" w:hAnsi="Times New Roman" w:cs="Times New Roman"/>
        </w:rPr>
        <w:tab/>
      </w:r>
    </w:p>
    <w:p w:rsidR="00A576A8" w:rsidRDefault="00A576A8" w:rsidP="00A576A8">
      <w:pPr>
        <w:pStyle w:val="Legenda"/>
        <w:keepNext/>
        <w:spacing w:after="0"/>
        <w:rPr>
          <w:rFonts w:ascii="Times New Roman" w:hAnsi="Times New Roman" w:cs="Times New Roman"/>
          <w:b w:val="0"/>
          <w:color w:val="auto"/>
          <w:sz w:val="22"/>
          <w:szCs w:val="22"/>
        </w:rPr>
      </w:pPr>
    </w:p>
    <w:p w:rsidR="00A576A8" w:rsidRPr="00250E3B" w:rsidRDefault="00A576A8" w:rsidP="00A576A8">
      <w:pPr>
        <w:spacing w:after="0" w:line="240" w:lineRule="auto"/>
        <w:rPr>
          <w:rFonts w:ascii="Times New Roman" w:hAnsi="Times New Roman" w:cs="Times New Roman"/>
        </w:rPr>
      </w:pPr>
    </w:p>
    <w:p w:rsidR="00A576A8" w:rsidRDefault="006A7013" w:rsidP="001D4C94">
      <w:pPr>
        <w:spacing w:after="0" w:line="240" w:lineRule="auto"/>
        <w:ind w:firstLine="708"/>
        <w:jc w:val="both"/>
        <w:rPr>
          <w:rFonts w:ascii="Times New Roman" w:hAnsi="Times New Roman" w:cs="Times New Roman"/>
        </w:rPr>
      </w:pPr>
      <w:r w:rsidRPr="00250E3B">
        <w:rPr>
          <w:rFonts w:ascii="Times New Roman" w:hAnsi="Times New Roman" w:cs="Times New Roman"/>
        </w:rPr>
        <w:t>Analizując strukturę bezrobocia na przestrzeni ostatnich 3 lat (na podstawie tabel nr 5,6,7) zauważymy  spadek zarejestrowanych osób bezrobotnych  we wszystkich kategoriach osób będących w szczególnie trudnej sytuacji na rynku pracy.</w:t>
      </w:r>
      <w:r w:rsidR="00B52F0C">
        <w:rPr>
          <w:rFonts w:ascii="Times New Roman" w:hAnsi="Times New Roman" w:cs="Times New Roman"/>
        </w:rPr>
        <w:t xml:space="preserve"> Największy</w:t>
      </w:r>
      <w:r w:rsidRPr="00250E3B">
        <w:rPr>
          <w:rFonts w:ascii="Times New Roman" w:hAnsi="Times New Roman" w:cs="Times New Roman"/>
        </w:rPr>
        <w:t xml:space="preserve"> </w:t>
      </w:r>
      <w:r w:rsidR="00B52F0C">
        <w:rPr>
          <w:rFonts w:ascii="Times New Roman" w:hAnsi="Times New Roman" w:cs="Times New Roman"/>
        </w:rPr>
        <w:t>s</w:t>
      </w:r>
      <w:r w:rsidRPr="00250E3B">
        <w:rPr>
          <w:rFonts w:ascii="Times New Roman" w:hAnsi="Times New Roman" w:cs="Times New Roman"/>
        </w:rPr>
        <w:t>padek dotyczy osób</w:t>
      </w:r>
      <w:r w:rsidR="00B52F0C">
        <w:rPr>
          <w:rFonts w:ascii="Times New Roman" w:hAnsi="Times New Roman" w:cs="Times New Roman"/>
        </w:rPr>
        <w:t xml:space="preserve"> </w:t>
      </w:r>
      <w:r w:rsidRPr="00250E3B">
        <w:rPr>
          <w:rFonts w:ascii="Times New Roman" w:hAnsi="Times New Roman" w:cs="Times New Roman"/>
        </w:rPr>
        <w:t>będących bez doświadczenia</w:t>
      </w:r>
      <w:r w:rsidR="00B52F0C">
        <w:rPr>
          <w:rFonts w:ascii="Times New Roman" w:hAnsi="Times New Roman" w:cs="Times New Roman"/>
        </w:rPr>
        <w:t>-</w:t>
      </w:r>
      <w:r w:rsidRPr="00250E3B">
        <w:rPr>
          <w:rFonts w:ascii="Times New Roman" w:hAnsi="Times New Roman" w:cs="Times New Roman"/>
        </w:rPr>
        <w:t xml:space="preserve"> </w:t>
      </w:r>
      <w:r w:rsidR="00B52F0C">
        <w:rPr>
          <w:rFonts w:ascii="Times New Roman" w:hAnsi="Times New Roman" w:cs="Times New Roman"/>
        </w:rPr>
        <w:t>z 318 na 198, aż o120 osób zmniejszyła się ta zbiorowość, a także osób bez</w:t>
      </w:r>
      <w:r w:rsidRPr="00250E3B">
        <w:rPr>
          <w:rFonts w:ascii="Times New Roman" w:hAnsi="Times New Roman" w:cs="Times New Roman"/>
        </w:rPr>
        <w:t xml:space="preserve"> kwalifikacji zawodowych</w:t>
      </w:r>
      <w:r w:rsidR="00B52F0C">
        <w:rPr>
          <w:rFonts w:ascii="Times New Roman" w:hAnsi="Times New Roman" w:cs="Times New Roman"/>
        </w:rPr>
        <w:t>, których liczba zmalała o 128 pomiędzy 2014 rokiem a 2016</w:t>
      </w:r>
      <w:r w:rsidRPr="00250E3B">
        <w:rPr>
          <w:rFonts w:ascii="Times New Roman" w:hAnsi="Times New Roman" w:cs="Times New Roman"/>
        </w:rPr>
        <w:t>.</w:t>
      </w:r>
      <w:r w:rsidR="00B52F0C">
        <w:rPr>
          <w:rFonts w:ascii="Times New Roman" w:hAnsi="Times New Roman" w:cs="Times New Roman"/>
        </w:rPr>
        <w:t xml:space="preserve"> Na podkreślenie zasługuje również liczba osób do 25 roku życia, ich liczba zm</w:t>
      </w:r>
      <w:r w:rsidR="00E57FD6">
        <w:rPr>
          <w:rFonts w:ascii="Times New Roman" w:hAnsi="Times New Roman" w:cs="Times New Roman"/>
        </w:rPr>
        <w:t>alała ze 116 na 43 osoby, oraz zbiór osób długotrwale bezrobotnych zmniejszył się o  92 osoby.</w:t>
      </w:r>
      <w:r w:rsidR="00B52F0C">
        <w:rPr>
          <w:rFonts w:ascii="Times New Roman" w:hAnsi="Times New Roman" w:cs="Times New Roman"/>
        </w:rPr>
        <w:t xml:space="preserve"> </w:t>
      </w:r>
      <w:r w:rsidRPr="00250E3B">
        <w:rPr>
          <w:rFonts w:ascii="Times New Roman" w:hAnsi="Times New Roman" w:cs="Times New Roman"/>
        </w:rPr>
        <w:tab/>
      </w:r>
    </w:p>
    <w:p w:rsidR="006A7013" w:rsidRDefault="006A7013" w:rsidP="00A576A8">
      <w:pPr>
        <w:spacing w:after="0" w:line="240" w:lineRule="auto"/>
        <w:rPr>
          <w:rFonts w:ascii="Times New Roman" w:hAnsi="Times New Roman" w:cs="Times New Roman"/>
        </w:rPr>
      </w:pPr>
    </w:p>
    <w:p w:rsidR="006A7013" w:rsidRDefault="006A7013" w:rsidP="00A576A8">
      <w:pPr>
        <w:spacing w:after="0" w:line="240" w:lineRule="auto"/>
        <w:rPr>
          <w:rFonts w:ascii="Times New Roman" w:hAnsi="Times New Roman" w:cs="Times New Roman"/>
        </w:rPr>
      </w:pPr>
    </w:p>
    <w:p w:rsidR="006A7013" w:rsidRDefault="006A7013" w:rsidP="00A576A8">
      <w:pPr>
        <w:spacing w:after="0" w:line="240" w:lineRule="auto"/>
        <w:rPr>
          <w:rFonts w:ascii="Times New Roman" w:hAnsi="Times New Roman" w:cs="Times New Roman"/>
        </w:rPr>
      </w:pPr>
    </w:p>
    <w:p w:rsidR="006A7013" w:rsidRDefault="006A7013" w:rsidP="00A576A8">
      <w:pPr>
        <w:spacing w:after="0" w:line="240" w:lineRule="auto"/>
        <w:rPr>
          <w:rFonts w:ascii="Times New Roman" w:hAnsi="Times New Roman" w:cs="Times New Roman"/>
        </w:rPr>
      </w:pPr>
    </w:p>
    <w:p w:rsidR="006A7013" w:rsidRDefault="006A7013" w:rsidP="00A576A8">
      <w:pPr>
        <w:spacing w:after="0" w:line="240" w:lineRule="auto"/>
        <w:rPr>
          <w:rFonts w:ascii="Times New Roman" w:hAnsi="Times New Roman" w:cs="Times New Roman"/>
        </w:rPr>
      </w:pPr>
    </w:p>
    <w:p w:rsidR="006A7013" w:rsidRPr="00250E3B" w:rsidRDefault="006A7013" w:rsidP="00A576A8">
      <w:pPr>
        <w:spacing w:after="0" w:line="240" w:lineRule="auto"/>
        <w:rPr>
          <w:rFonts w:ascii="Times New Roman" w:hAnsi="Times New Roman" w:cs="Times New Roman"/>
        </w:rPr>
      </w:pPr>
    </w:p>
    <w:p w:rsidR="00A576A8" w:rsidRPr="00433E68" w:rsidRDefault="00A576A8" w:rsidP="00A576A8">
      <w:pPr>
        <w:pStyle w:val="Legenda"/>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t xml:space="preserve">Tabela </w:t>
      </w:r>
      <w:r w:rsidR="008765C6"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Tabela \* ARABIC </w:instrText>
      </w:r>
      <w:r w:rsidR="008765C6" w:rsidRPr="00433E68">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5</w:t>
      </w:r>
      <w:r w:rsidR="008765C6" w:rsidRPr="00433E68">
        <w:rPr>
          <w:rFonts w:ascii="Times New Roman" w:hAnsi="Times New Roman" w:cs="Times New Roman"/>
          <w:b w:val="0"/>
          <w:noProof/>
          <w:color w:val="auto"/>
          <w:sz w:val="20"/>
          <w:szCs w:val="20"/>
        </w:rPr>
        <w:fldChar w:fldCharType="end"/>
      </w:r>
      <w:r w:rsidR="00433E68">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Wybrane kategorie osób bezrobotnych zarejestrowanych na koniec 2016 roku</w:t>
      </w:r>
    </w:p>
    <w:tbl>
      <w:tblPr>
        <w:tblStyle w:val="Tabela-Siatka"/>
        <w:tblW w:w="0" w:type="auto"/>
        <w:tblLook w:val="04A0"/>
      </w:tblPr>
      <w:tblGrid>
        <w:gridCol w:w="5778"/>
        <w:gridCol w:w="1701"/>
        <w:gridCol w:w="1733"/>
      </w:tblGrid>
      <w:tr w:rsidR="00A576A8" w:rsidRPr="00250E3B" w:rsidTr="00DF3DB0">
        <w:tc>
          <w:tcPr>
            <w:tcW w:w="5778" w:type="dxa"/>
          </w:tcPr>
          <w:p w:rsidR="00A576A8" w:rsidRPr="00250E3B" w:rsidRDefault="00A576A8" w:rsidP="00DF3DB0">
            <w:pPr>
              <w:jc w:val="right"/>
              <w:rPr>
                <w:sz w:val="22"/>
                <w:szCs w:val="22"/>
              </w:rPr>
            </w:pPr>
          </w:p>
        </w:tc>
        <w:tc>
          <w:tcPr>
            <w:tcW w:w="1701" w:type="dxa"/>
          </w:tcPr>
          <w:p w:rsidR="00A576A8" w:rsidRPr="00250E3B" w:rsidRDefault="00A576A8" w:rsidP="00DF3DB0">
            <w:pPr>
              <w:tabs>
                <w:tab w:val="left" w:pos="1916"/>
              </w:tabs>
              <w:jc w:val="center"/>
              <w:rPr>
                <w:sz w:val="22"/>
                <w:szCs w:val="22"/>
              </w:rPr>
            </w:pPr>
            <w:r w:rsidRPr="00250E3B">
              <w:rPr>
                <w:sz w:val="22"/>
                <w:szCs w:val="22"/>
              </w:rPr>
              <w:t>Razem</w:t>
            </w:r>
          </w:p>
        </w:tc>
        <w:tc>
          <w:tcPr>
            <w:tcW w:w="1733" w:type="dxa"/>
          </w:tcPr>
          <w:p w:rsidR="00A576A8" w:rsidRPr="00250E3B" w:rsidRDefault="00A576A8" w:rsidP="00DF3DB0">
            <w:pPr>
              <w:jc w:val="center"/>
              <w:rPr>
                <w:sz w:val="22"/>
                <w:szCs w:val="22"/>
              </w:rPr>
            </w:pPr>
            <w:r w:rsidRPr="00250E3B">
              <w:rPr>
                <w:sz w:val="22"/>
                <w:szCs w:val="22"/>
              </w:rPr>
              <w:t>W tym kobiety</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w okresie 12 miesięcy od dnia ukończenia nauki</w:t>
            </w:r>
          </w:p>
        </w:tc>
        <w:tc>
          <w:tcPr>
            <w:tcW w:w="1701" w:type="dxa"/>
          </w:tcPr>
          <w:p w:rsidR="00A576A8" w:rsidRPr="00250E3B" w:rsidRDefault="00A576A8" w:rsidP="00DF3DB0">
            <w:pPr>
              <w:tabs>
                <w:tab w:val="left" w:pos="1916"/>
              </w:tabs>
              <w:jc w:val="center"/>
              <w:rPr>
                <w:sz w:val="22"/>
                <w:szCs w:val="22"/>
              </w:rPr>
            </w:pPr>
            <w:r w:rsidRPr="00250E3B">
              <w:rPr>
                <w:sz w:val="22"/>
                <w:szCs w:val="22"/>
              </w:rPr>
              <w:t>13</w:t>
            </w:r>
          </w:p>
        </w:tc>
        <w:tc>
          <w:tcPr>
            <w:tcW w:w="1733" w:type="dxa"/>
          </w:tcPr>
          <w:p w:rsidR="00A576A8" w:rsidRPr="00250E3B" w:rsidRDefault="00A576A8" w:rsidP="00DF3DB0">
            <w:pPr>
              <w:jc w:val="center"/>
              <w:rPr>
                <w:sz w:val="22"/>
                <w:szCs w:val="22"/>
              </w:rPr>
            </w:pPr>
            <w:r w:rsidRPr="00250E3B">
              <w:rPr>
                <w:sz w:val="22"/>
                <w:szCs w:val="22"/>
              </w:rPr>
              <w:t>9</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Bez kwalifikacji zawodowych</w:t>
            </w:r>
          </w:p>
        </w:tc>
        <w:tc>
          <w:tcPr>
            <w:tcW w:w="1701" w:type="dxa"/>
          </w:tcPr>
          <w:p w:rsidR="00A576A8" w:rsidRPr="00250E3B" w:rsidRDefault="00A576A8" w:rsidP="00DF3DB0">
            <w:pPr>
              <w:tabs>
                <w:tab w:val="left" w:pos="1916"/>
              </w:tabs>
              <w:jc w:val="center"/>
              <w:rPr>
                <w:sz w:val="22"/>
                <w:szCs w:val="22"/>
              </w:rPr>
            </w:pPr>
            <w:r w:rsidRPr="00250E3B">
              <w:rPr>
                <w:sz w:val="22"/>
                <w:szCs w:val="22"/>
              </w:rPr>
              <w:t>228</w:t>
            </w:r>
          </w:p>
        </w:tc>
        <w:tc>
          <w:tcPr>
            <w:tcW w:w="1733" w:type="dxa"/>
          </w:tcPr>
          <w:p w:rsidR="00A576A8" w:rsidRPr="00250E3B" w:rsidRDefault="00A576A8" w:rsidP="00DF3DB0">
            <w:pPr>
              <w:jc w:val="center"/>
              <w:rPr>
                <w:sz w:val="22"/>
                <w:szCs w:val="22"/>
              </w:rPr>
            </w:pPr>
            <w:r w:rsidRPr="00250E3B">
              <w:rPr>
                <w:sz w:val="22"/>
                <w:szCs w:val="22"/>
              </w:rPr>
              <w:t>132</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Bez doświadczenia zawodowego</w:t>
            </w:r>
          </w:p>
        </w:tc>
        <w:tc>
          <w:tcPr>
            <w:tcW w:w="1701" w:type="dxa"/>
          </w:tcPr>
          <w:p w:rsidR="00A576A8" w:rsidRPr="00250E3B" w:rsidRDefault="00A576A8" w:rsidP="00DF3DB0">
            <w:pPr>
              <w:tabs>
                <w:tab w:val="left" w:pos="1916"/>
              </w:tabs>
              <w:jc w:val="center"/>
              <w:rPr>
                <w:sz w:val="22"/>
                <w:szCs w:val="22"/>
              </w:rPr>
            </w:pPr>
            <w:r w:rsidRPr="00250E3B">
              <w:rPr>
                <w:sz w:val="22"/>
                <w:szCs w:val="22"/>
              </w:rPr>
              <w:t>198</w:t>
            </w:r>
          </w:p>
        </w:tc>
        <w:tc>
          <w:tcPr>
            <w:tcW w:w="1733" w:type="dxa"/>
          </w:tcPr>
          <w:p w:rsidR="00A576A8" w:rsidRPr="00250E3B" w:rsidRDefault="00A576A8" w:rsidP="00DF3DB0">
            <w:pPr>
              <w:jc w:val="center"/>
              <w:rPr>
                <w:sz w:val="22"/>
                <w:szCs w:val="22"/>
              </w:rPr>
            </w:pPr>
            <w:r w:rsidRPr="00250E3B">
              <w:rPr>
                <w:sz w:val="22"/>
                <w:szCs w:val="22"/>
              </w:rPr>
              <w:t>88</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Kobiety, które nie podjęły zatrudnienia po urodzeniu dziecka</w:t>
            </w:r>
          </w:p>
        </w:tc>
        <w:tc>
          <w:tcPr>
            <w:tcW w:w="1701" w:type="dxa"/>
          </w:tcPr>
          <w:p w:rsidR="00A576A8" w:rsidRPr="00250E3B" w:rsidRDefault="00A576A8" w:rsidP="00DF3DB0">
            <w:pPr>
              <w:tabs>
                <w:tab w:val="left" w:pos="1916"/>
              </w:tabs>
              <w:jc w:val="center"/>
              <w:rPr>
                <w:sz w:val="22"/>
                <w:szCs w:val="22"/>
              </w:rPr>
            </w:pPr>
            <w:r w:rsidRPr="00250E3B">
              <w:rPr>
                <w:sz w:val="22"/>
                <w:szCs w:val="22"/>
              </w:rPr>
              <w:t>109</w:t>
            </w:r>
          </w:p>
        </w:tc>
        <w:tc>
          <w:tcPr>
            <w:tcW w:w="1733" w:type="dxa"/>
          </w:tcPr>
          <w:p w:rsidR="00A576A8" w:rsidRPr="00250E3B" w:rsidRDefault="00A576A8" w:rsidP="00DF3DB0">
            <w:pPr>
              <w:jc w:val="center"/>
              <w:rPr>
                <w:sz w:val="22"/>
                <w:szCs w:val="22"/>
              </w:rPr>
            </w:pPr>
            <w:r w:rsidRPr="00250E3B">
              <w:rPr>
                <w:sz w:val="22"/>
                <w:szCs w:val="22"/>
              </w:rPr>
              <w:t>109</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będące w szczególnej sytuacji na rynku pracy:</w:t>
            </w:r>
          </w:p>
        </w:tc>
        <w:tc>
          <w:tcPr>
            <w:tcW w:w="1701" w:type="dxa"/>
          </w:tcPr>
          <w:p w:rsidR="00A576A8" w:rsidRPr="00250E3B" w:rsidRDefault="00A576A8" w:rsidP="00DF3DB0">
            <w:pPr>
              <w:tabs>
                <w:tab w:val="left" w:pos="1916"/>
              </w:tabs>
              <w:jc w:val="center"/>
              <w:rPr>
                <w:sz w:val="22"/>
                <w:szCs w:val="22"/>
              </w:rPr>
            </w:pPr>
          </w:p>
        </w:tc>
        <w:tc>
          <w:tcPr>
            <w:tcW w:w="1733" w:type="dxa"/>
          </w:tcPr>
          <w:p w:rsidR="00A576A8" w:rsidRPr="00250E3B" w:rsidRDefault="00A576A8" w:rsidP="00DF3DB0">
            <w:pPr>
              <w:jc w:val="center"/>
              <w:rPr>
                <w:sz w:val="22"/>
                <w:szCs w:val="22"/>
              </w:rPr>
            </w:pPr>
          </w:p>
        </w:tc>
      </w:tr>
      <w:tr w:rsidR="00A576A8" w:rsidRPr="00250E3B" w:rsidTr="00DF3DB0">
        <w:tc>
          <w:tcPr>
            <w:tcW w:w="5778" w:type="dxa"/>
          </w:tcPr>
          <w:p w:rsidR="00A576A8" w:rsidRPr="00250E3B" w:rsidRDefault="00A576A8" w:rsidP="00DF3DB0">
            <w:pPr>
              <w:rPr>
                <w:sz w:val="22"/>
                <w:szCs w:val="22"/>
              </w:rPr>
            </w:pPr>
            <w:r w:rsidRPr="00250E3B">
              <w:rPr>
                <w:sz w:val="22"/>
                <w:szCs w:val="22"/>
              </w:rPr>
              <w:t>-do 30 roku życia</w:t>
            </w:r>
          </w:p>
        </w:tc>
        <w:tc>
          <w:tcPr>
            <w:tcW w:w="1701" w:type="dxa"/>
          </w:tcPr>
          <w:p w:rsidR="00A576A8" w:rsidRPr="00250E3B" w:rsidRDefault="00A576A8" w:rsidP="00DF3DB0">
            <w:pPr>
              <w:jc w:val="center"/>
              <w:rPr>
                <w:sz w:val="22"/>
                <w:szCs w:val="22"/>
              </w:rPr>
            </w:pPr>
            <w:r w:rsidRPr="00250E3B">
              <w:rPr>
                <w:sz w:val="22"/>
                <w:szCs w:val="22"/>
              </w:rPr>
              <w:t>111</w:t>
            </w:r>
          </w:p>
        </w:tc>
        <w:tc>
          <w:tcPr>
            <w:tcW w:w="1733" w:type="dxa"/>
          </w:tcPr>
          <w:p w:rsidR="00A576A8" w:rsidRPr="00250E3B" w:rsidRDefault="00A576A8" w:rsidP="00DF3DB0">
            <w:pPr>
              <w:jc w:val="center"/>
              <w:rPr>
                <w:sz w:val="22"/>
                <w:szCs w:val="22"/>
              </w:rPr>
            </w:pPr>
            <w:r w:rsidRPr="00250E3B">
              <w:rPr>
                <w:sz w:val="22"/>
                <w:szCs w:val="22"/>
              </w:rPr>
              <w:t>73</w:t>
            </w:r>
          </w:p>
        </w:tc>
      </w:tr>
      <w:tr w:rsidR="00A576A8" w:rsidRPr="00250E3B" w:rsidTr="00DF3DB0">
        <w:tc>
          <w:tcPr>
            <w:tcW w:w="5778" w:type="dxa"/>
          </w:tcPr>
          <w:p w:rsidR="00A576A8" w:rsidRPr="00250E3B" w:rsidRDefault="00A576A8" w:rsidP="00DF3DB0">
            <w:pPr>
              <w:rPr>
                <w:sz w:val="22"/>
                <w:szCs w:val="22"/>
              </w:rPr>
            </w:pPr>
            <w:r w:rsidRPr="00250E3B">
              <w:rPr>
                <w:sz w:val="22"/>
                <w:szCs w:val="22"/>
              </w:rPr>
              <w:t>-w tym do 25 roku życia</w:t>
            </w:r>
          </w:p>
        </w:tc>
        <w:tc>
          <w:tcPr>
            <w:tcW w:w="1701" w:type="dxa"/>
          </w:tcPr>
          <w:p w:rsidR="00A576A8" w:rsidRPr="00250E3B" w:rsidRDefault="00A576A8" w:rsidP="00DF3DB0">
            <w:pPr>
              <w:jc w:val="center"/>
              <w:rPr>
                <w:sz w:val="22"/>
                <w:szCs w:val="22"/>
              </w:rPr>
            </w:pPr>
            <w:r w:rsidRPr="00250E3B">
              <w:rPr>
                <w:sz w:val="22"/>
                <w:szCs w:val="22"/>
              </w:rPr>
              <w:t>43</w:t>
            </w:r>
          </w:p>
        </w:tc>
        <w:tc>
          <w:tcPr>
            <w:tcW w:w="1733" w:type="dxa"/>
          </w:tcPr>
          <w:p w:rsidR="00A576A8" w:rsidRPr="00250E3B" w:rsidRDefault="00A576A8" w:rsidP="00DF3DB0">
            <w:pPr>
              <w:jc w:val="center"/>
              <w:rPr>
                <w:sz w:val="22"/>
                <w:szCs w:val="22"/>
              </w:rPr>
            </w:pPr>
            <w:r w:rsidRPr="00250E3B">
              <w:rPr>
                <w:sz w:val="22"/>
                <w:szCs w:val="22"/>
              </w:rPr>
              <w:t>33</w:t>
            </w:r>
          </w:p>
        </w:tc>
      </w:tr>
      <w:tr w:rsidR="00A576A8" w:rsidRPr="00250E3B" w:rsidTr="00DF3DB0">
        <w:tc>
          <w:tcPr>
            <w:tcW w:w="5778" w:type="dxa"/>
          </w:tcPr>
          <w:p w:rsidR="00A576A8" w:rsidRPr="00250E3B" w:rsidRDefault="00A576A8" w:rsidP="00DF3DB0">
            <w:pPr>
              <w:rPr>
                <w:sz w:val="22"/>
                <w:szCs w:val="22"/>
              </w:rPr>
            </w:pPr>
            <w:r w:rsidRPr="00250E3B">
              <w:rPr>
                <w:sz w:val="22"/>
                <w:szCs w:val="22"/>
              </w:rPr>
              <w:t>-długotrwale bezrobotne</w:t>
            </w:r>
          </w:p>
        </w:tc>
        <w:tc>
          <w:tcPr>
            <w:tcW w:w="1701" w:type="dxa"/>
          </w:tcPr>
          <w:p w:rsidR="00A576A8" w:rsidRPr="00250E3B" w:rsidRDefault="00A576A8" w:rsidP="00DF3DB0">
            <w:pPr>
              <w:jc w:val="center"/>
              <w:rPr>
                <w:sz w:val="22"/>
                <w:szCs w:val="22"/>
              </w:rPr>
            </w:pPr>
            <w:r w:rsidRPr="00250E3B">
              <w:rPr>
                <w:sz w:val="22"/>
                <w:szCs w:val="22"/>
              </w:rPr>
              <w:t>347</w:t>
            </w:r>
          </w:p>
        </w:tc>
        <w:tc>
          <w:tcPr>
            <w:tcW w:w="1733" w:type="dxa"/>
          </w:tcPr>
          <w:p w:rsidR="00A576A8" w:rsidRPr="00250E3B" w:rsidRDefault="00A576A8" w:rsidP="00DF3DB0">
            <w:pPr>
              <w:jc w:val="center"/>
              <w:rPr>
                <w:sz w:val="22"/>
                <w:szCs w:val="22"/>
              </w:rPr>
            </w:pPr>
            <w:r w:rsidRPr="00250E3B">
              <w:rPr>
                <w:sz w:val="22"/>
                <w:szCs w:val="22"/>
              </w:rPr>
              <w:t>177</w:t>
            </w:r>
          </w:p>
        </w:tc>
      </w:tr>
      <w:tr w:rsidR="00A576A8" w:rsidRPr="00250E3B" w:rsidTr="00DF3DB0">
        <w:tc>
          <w:tcPr>
            <w:tcW w:w="5778" w:type="dxa"/>
          </w:tcPr>
          <w:p w:rsidR="00A576A8" w:rsidRPr="00250E3B" w:rsidRDefault="00A576A8" w:rsidP="00DF3DB0">
            <w:pPr>
              <w:rPr>
                <w:sz w:val="22"/>
                <w:szCs w:val="22"/>
              </w:rPr>
            </w:pPr>
            <w:r w:rsidRPr="00250E3B">
              <w:rPr>
                <w:sz w:val="22"/>
                <w:szCs w:val="22"/>
              </w:rPr>
              <w:t>-powyżej 50 roku życia</w:t>
            </w:r>
          </w:p>
        </w:tc>
        <w:tc>
          <w:tcPr>
            <w:tcW w:w="1701" w:type="dxa"/>
          </w:tcPr>
          <w:p w:rsidR="00A576A8" w:rsidRPr="00250E3B" w:rsidRDefault="00A576A8" w:rsidP="00DF3DB0">
            <w:pPr>
              <w:jc w:val="center"/>
              <w:rPr>
                <w:sz w:val="22"/>
                <w:szCs w:val="22"/>
              </w:rPr>
            </w:pPr>
            <w:r w:rsidRPr="00250E3B">
              <w:rPr>
                <w:sz w:val="22"/>
                <w:szCs w:val="22"/>
              </w:rPr>
              <w:t>321</w:t>
            </w:r>
          </w:p>
        </w:tc>
        <w:tc>
          <w:tcPr>
            <w:tcW w:w="1733" w:type="dxa"/>
          </w:tcPr>
          <w:p w:rsidR="00A576A8" w:rsidRPr="00250E3B" w:rsidRDefault="00A576A8" w:rsidP="00DF3DB0">
            <w:pPr>
              <w:jc w:val="center"/>
              <w:rPr>
                <w:sz w:val="22"/>
                <w:szCs w:val="22"/>
              </w:rPr>
            </w:pPr>
            <w:r w:rsidRPr="00250E3B">
              <w:rPr>
                <w:sz w:val="22"/>
                <w:szCs w:val="22"/>
              </w:rPr>
              <w:t>126</w:t>
            </w:r>
          </w:p>
        </w:tc>
      </w:tr>
      <w:tr w:rsidR="00A576A8" w:rsidRPr="00250E3B" w:rsidTr="00DF3DB0">
        <w:tc>
          <w:tcPr>
            <w:tcW w:w="5778" w:type="dxa"/>
          </w:tcPr>
          <w:p w:rsidR="00A576A8" w:rsidRPr="00250E3B" w:rsidRDefault="00A576A8" w:rsidP="00DF3DB0">
            <w:pPr>
              <w:rPr>
                <w:sz w:val="22"/>
                <w:szCs w:val="22"/>
              </w:rPr>
            </w:pPr>
            <w:r w:rsidRPr="00250E3B">
              <w:rPr>
                <w:sz w:val="22"/>
                <w:szCs w:val="22"/>
              </w:rPr>
              <w:t>-korzystające ze świadczeń pomocy społecznej</w:t>
            </w:r>
          </w:p>
        </w:tc>
        <w:tc>
          <w:tcPr>
            <w:tcW w:w="1701" w:type="dxa"/>
          </w:tcPr>
          <w:p w:rsidR="00A576A8" w:rsidRPr="00250E3B" w:rsidRDefault="00A576A8" w:rsidP="00DF3DB0">
            <w:pPr>
              <w:jc w:val="center"/>
              <w:rPr>
                <w:sz w:val="22"/>
                <w:szCs w:val="22"/>
              </w:rPr>
            </w:pPr>
            <w:r w:rsidRPr="00250E3B">
              <w:rPr>
                <w:sz w:val="22"/>
                <w:szCs w:val="22"/>
              </w:rPr>
              <w:t>1</w:t>
            </w:r>
          </w:p>
        </w:tc>
        <w:tc>
          <w:tcPr>
            <w:tcW w:w="1733" w:type="dxa"/>
          </w:tcPr>
          <w:p w:rsidR="00A576A8" w:rsidRPr="00250E3B" w:rsidRDefault="00A576A8" w:rsidP="00DF3DB0">
            <w:pPr>
              <w:jc w:val="center"/>
              <w:rPr>
                <w:sz w:val="22"/>
                <w:szCs w:val="22"/>
              </w:rPr>
            </w:pPr>
            <w:r w:rsidRPr="00250E3B">
              <w:rPr>
                <w:sz w:val="22"/>
                <w:szCs w:val="22"/>
              </w:rPr>
              <w:t>1</w:t>
            </w:r>
          </w:p>
        </w:tc>
      </w:tr>
      <w:tr w:rsidR="00A576A8" w:rsidRPr="00250E3B" w:rsidTr="00DF3DB0">
        <w:tc>
          <w:tcPr>
            <w:tcW w:w="5778" w:type="dxa"/>
          </w:tcPr>
          <w:p w:rsidR="00A576A8" w:rsidRPr="00250E3B" w:rsidRDefault="00A576A8" w:rsidP="00DF3DB0">
            <w:pPr>
              <w:rPr>
                <w:sz w:val="22"/>
                <w:szCs w:val="22"/>
              </w:rPr>
            </w:pPr>
            <w:r w:rsidRPr="00250E3B">
              <w:rPr>
                <w:sz w:val="22"/>
                <w:szCs w:val="22"/>
              </w:rPr>
              <w:t>-posiadające co najmniej jedno dziecko do 6 roku życia</w:t>
            </w:r>
          </w:p>
        </w:tc>
        <w:tc>
          <w:tcPr>
            <w:tcW w:w="1701" w:type="dxa"/>
          </w:tcPr>
          <w:p w:rsidR="00A576A8" w:rsidRPr="00250E3B" w:rsidRDefault="00A576A8" w:rsidP="00DF3DB0">
            <w:pPr>
              <w:jc w:val="center"/>
              <w:rPr>
                <w:sz w:val="22"/>
                <w:szCs w:val="22"/>
              </w:rPr>
            </w:pPr>
            <w:r w:rsidRPr="00250E3B">
              <w:rPr>
                <w:sz w:val="22"/>
                <w:szCs w:val="22"/>
              </w:rPr>
              <w:t>113</w:t>
            </w:r>
          </w:p>
        </w:tc>
        <w:tc>
          <w:tcPr>
            <w:tcW w:w="1733" w:type="dxa"/>
          </w:tcPr>
          <w:p w:rsidR="00A576A8" w:rsidRPr="00250E3B" w:rsidRDefault="00A576A8" w:rsidP="00DF3DB0">
            <w:pPr>
              <w:jc w:val="center"/>
              <w:rPr>
                <w:sz w:val="22"/>
                <w:szCs w:val="22"/>
              </w:rPr>
            </w:pPr>
            <w:r w:rsidRPr="00250E3B">
              <w:rPr>
                <w:sz w:val="22"/>
                <w:szCs w:val="22"/>
              </w:rPr>
              <w:t>96</w:t>
            </w:r>
          </w:p>
        </w:tc>
      </w:tr>
      <w:tr w:rsidR="00A576A8" w:rsidRPr="00250E3B" w:rsidTr="00DF3DB0">
        <w:trPr>
          <w:trHeight w:val="60"/>
        </w:trPr>
        <w:tc>
          <w:tcPr>
            <w:tcW w:w="5778" w:type="dxa"/>
          </w:tcPr>
          <w:p w:rsidR="00A576A8" w:rsidRPr="00250E3B" w:rsidRDefault="00A576A8" w:rsidP="00DF3DB0">
            <w:pPr>
              <w:rPr>
                <w:sz w:val="22"/>
                <w:szCs w:val="22"/>
              </w:rPr>
            </w:pPr>
            <w:r w:rsidRPr="00250E3B">
              <w:rPr>
                <w:sz w:val="22"/>
                <w:szCs w:val="22"/>
              </w:rPr>
              <w:t xml:space="preserve">-posiadające co najmniej jedno dziecko </w:t>
            </w:r>
            <w:proofErr w:type="spellStart"/>
            <w:r w:rsidRPr="00250E3B">
              <w:rPr>
                <w:sz w:val="22"/>
                <w:szCs w:val="22"/>
              </w:rPr>
              <w:t>niep</w:t>
            </w:r>
            <w:proofErr w:type="spellEnd"/>
            <w:r w:rsidRPr="00250E3B">
              <w:rPr>
                <w:sz w:val="22"/>
                <w:szCs w:val="22"/>
              </w:rPr>
              <w:t>. do 18 roku życia</w:t>
            </w:r>
          </w:p>
        </w:tc>
        <w:tc>
          <w:tcPr>
            <w:tcW w:w="1701" w:type="dxa"/>
          </w:tcPr>
          <w:p w:rsidR="00A576A8" w:rsidRPr="00250E3B" w:rsidRDefault="00A576A8" w:rsidP="00DF3DB0">
            <w:pPr>
              <w:jc w:val="center"/>
              <w:rPr>
                <w:sz w:val="22"/>
                <w:szCs w:val="22"/>
              </w:rPr>
            </w:pPr>
            <w:r w:rsidRPr="00250E3B">
              <w:rPr>
                <w:sz w:val="22"/>
                <w:szCs w:val="22"/>
              </w:rPr>
              <w:t>5</w:t>
            </w:r>
          </w:p>
        </w:tc>
        <w:tc>
          <w:tcPr>
            <w:tcW w:w="1733" w:type="dxa"/>
          </w:tcPr>
          <w:p w:rsidR="00A576A8" w:rsidRPr="00250E3B" w:rsidRDefault="00A576A8" w:rsidP="00DF3DB0">
            <w:pPr>
              <w:jc w:val="center"/>
              <w:rPr>
                <w:sz w:val="22"/>
                <w:szCs w:val="22"/>
              </w:rPr>
            </w:pPr>
            <w:r w:rsidRPr="00250E3B">
              <w:rPr>
                <w:sz w:val="22"/>
                <w:szCs w:val="22"/>
              </w:rPr>
              <w:t>3</w:t>
            </w:r>
          </w:p>
        </w:tc>
      </w:tr>
      <w:tr w:rsidR="00A576A8" w:rsidRPr="00250E3B" w:rsidTr="00DF3DB0">
        <w:tc>
          <w:tcPr>
            <w:tcW w:w="5778" w:type="dxa"/>
          </w:tcPr>
          <w:p w:rsidR="00A576A8" w:rsidRPr="00250E3B" w:rsidRDefault="00A576A8" w:rsidP="00DF3DB0">
            <w:pPr>
              <w:rPr>
                <w:sz w:val="22"/>
                <w:szCs w:val="22"/>
              </w:rPr>
            </w:pPr>
            <w:r w:rsidRPr="00250E3B">
              <w:rPr>
                <w:sz w:val="22"/>
                <w:szCs w:val="22"/>
              </w:rPr>
              <w:t>- niepełnosprawni</w:t>
            </w:r>
          </w:p>
        </w:tc>
        <w:tc>
          <w:tcPr>
            <w:tcW w:w="1701" w:type="dxa"/>
          </w:tcPr>
          <w:p w:rsidR="00A576A8" w:rsidRPr="00250E3B" w:rsidRDefault="00A576A8" w:rsidP="00DF3DB0">
            <w:pPr>
              <w:jc w:val="center"/>
              <w:rPr>
                <w:sz w:val="22"/>
                <w:szCs w:val="22"/>
              </w:rPr>
            </w:pPr>
            <w:r w:rsidRPr="00250E3B">
              <w:rPr>
                <w:sz w:val="22"/>
                <w:szCs w:val="22"/>
              </w:rPr>
              <w:t>23</w:t>
            </w:r>
          </w:p>
        </w:tc>
        <w:tc>
          <w:tcPr>
            <w:tcW w:w="1733" w:type="dxa"/>
          </w:tcPr>
          <w:p w:rsidR="00A576A8" w:rsidRPr="00250E3B" w:rsidRDefault="00A576A8" w:rsidP="00DF3DB0">
            <w:pPr>
              <w:jc w:val="center"/>
              <w:rPr>
                <w:sz w:val="22"/>
                <w:szCs w:val="22"/>
              </w:rPr>
            </w:pPr>
            <w:r w:rsidRPr="00250E3B">
              <w:rPr>
                <w:sz w:val="22"/>
                <w:szCs w:val="22"/>
              </w:rPr>
              <w:t>3</w:t>
            </w:r>
          </w:p>
        </w:tc>
      </w:tr>
    </w:tbl>
    <w:p w:rsidR="00A576A8" w:rsidRPr="00250E3B" w:rsidRDefault="00A576A8" w:rsidP="00A576A8">
      <w:pPr>
        <w:pStyle w:val="Legenda"/>
        <w:spacing w:after="0"/>
        <w:rPr>
          <w:rFonts w:ascii="Times New Roman" w:hAnsi="Times New Roman" w:cs="Times New Roman"/>
          <w:b w:val="0"/>
          <w:bCs w:val="0"/>
          <w:color w:val="auto"/>
          <w:sz w:val="22"/>
          <w:szCs w:val="22"/>
        </w:rPr>
      </w:pPr>
    </w:p>
    <w:p w:rsidR="00A576A8" w:rsidRPr="00433E68" w:rsidRDefault="00A576A8" w:rsidP="00A576A8">
      <w:pPr>
        <w:pStyle w:val="Legenda"/>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t xml:space="preserve">Tabela </w:t>
      </w:r>
      <w:r w:rsidR="008765C6"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Tabela \* ARABIC </w:instrText>
      </w:r>
      <w:r w:rsidR="008765C6" w:rsidRPr="00433E68">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6</w:t>
      </w:r>
      <w:r w:rsidR="008765C6" w:rsidRPr="00433E68">
        <w:rPr>
          <w:rFonts w:ascii="Times New Roman" w:hAnsi="Times New Roman" w:cs="Times New Roman"/>
          <w:b w:val="0"/>
          <w:noProof/>
          <w:color w:val="auto"/>
          <w:sz w:val="20"/>
          <w:szCs w:val="20"/>
        </w:rPr>
        <w:fldChar w:fldCharType="end"/>
      </w:r>
      <w:r w:rsidR="00433E68">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Wybrane kategorie osób bezrobotnych zarejestrowanych na koniec 2015 roku</w:t>
      </w:r>
    </w:p>
    <w:tbl>
      <w:tblPr>
        <w:tblStyle w:val="Tabela-Siatka"/>
        <w:tblW w:w="0" w:type="auto"/>
        <w:tblLook w:val="04A0"/>
      </w:tblPr>
      <w:tblGrid>
        <w:gridCol w:w="5778"/>
        <w:gridCol w:w="1701"/>
        <w:gridCol w:w="1733"/>
      </w:tblGrid>
      <w:tr w:rsidR="00A576A8" w:rsidRPr="00250E3B" w:rsidTr="00DF3DB0">
        <w:tc>
          <w:tcPr>
            <w:tcW w:w="5778" w:type="dxa"/>
          </w:tcPr>
          <w:p w:rsidR="00A576A8" w:rsidRPr="00250E3B" w:rsidRDefault="00A576A8" w:rsidP="00DF3DB0">
            <w:pPr>
              <w:jc w:val="right"/>
              <w:rPr>
                <w:sz w:val="22"/>
                <w:szCs w:val="22"/>
              </w:rPr>
            </w:pPr>
          </w:p>
        </w:tc>
        <w:tc>
          <w:tcPr>
            <w:tcW w:w="1701" w:type="dxa"/>
          </w:tcPr>
          <w:p w:rsidR="00A576A8" w:rsidRPr="00250E3B" w:rsidRDefault="00A576A8" w:rsidP="00DF3DB0">
            <w:pPr>
              <w:tabs>
                <w:tab w:val="left" w:pos="1916"/>
              </w:tabs>
              <w:jc w:val="center"/>
              <w:rPr>
                <w:sz w:val="22"/>
                <w:szCs w:val="22"/>
              </w:rPr>
            </w:pPr>
            <w:r w:rsidRPr="00250E3B">
              <w:rPr>
                <w:sz w:val="22"/>
                <w:szCs w:val="22"/>
              </w:rPr>
              <w:t>Razem</w:t>
            </w:r>
          </w:p>
        </w:tc>
        <w:tc>
          <w:tcPr>
            <w:tcW w:w="1733" w:type="dxa"/>
          </w:tcPr>
          <w:p w:rsidR="00A576A8" w:rsidRPr="00250E3B" w:rsidRDefault="00A576A8" w:rsidP="00DF3DB0">
            <w:pPr>
              <w:jc w:val="center"/>
              <w:rPr>
                <w:sz w:val="22"/>
                <w:szCs w:val="22"/>
              </w:rPr>
            </w:pPr>
            <w:r w:rsidRPr="00250E3B">
              <w:rPr>
                <w:sz w:val="22"/>
                <w:szCs w:val="22"/>
              </w:rPr>
              <w:t>W tym kobiety</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w okresie 12 miesięcy od dnia ukończenia nauki</w:t>
            </w:r>
          </w:p>
        </w:tc>
        <w:tc>
          <w:tcPr>
            <w:tcW w:w="1701" w:type="dxa"/>
          </w:tcPr>
          <w:p w:rsidR="00A576A8" w:rsidRPr="00250E3B" w:rsidRDefault="00A576A8" w:rsidP="00DF3DB0">
            <w:pPr>
              <w:tabs>
                <w:tab w:val="left" w:pos="1916"/>
              </w:tabs>
              <w:jc w:val="center"/>
              <w:rPr>
                <w:sz w:val="22"/>
                <w:szCs w:val="22"/>
              </w:rPr>
            </w:pPr>
            <w:r w:rsidRPr="00250E3B">
              <w:rPr>
                <w:sz w:val="22"/>
                <w:szCs w:val="22"/>
              </w:rPr>
              <w:t>16</w:t>
            </w:r>
          </w:p>
        </w:tc>
        <w:tc>
          <w:tcPr>
            <w:tcW w:w="1733" w:type="dxa"/>
          </w:tcPr>
          <w:p w:rsidR="00A576A8" w:rsidRPr="00250E3B" w:rsidRDefault="00A576A8" w:rsidP="00DF3DB0">
            <w:pPr>
              <w:jc w:val="center"/>
              <w:rPr>
                <w:sz w:val="22"/>
                <w:szCs w:val="22"/>
              </w:rPr>
            </w:pPr>
            <w:r w:rsidRPr="00250E3B">
              <w:rPr>
                <w:sz w:val="22"/>
                <w:szCs w:val="22"/>
              </w:rPr>
              <w:t>11</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Bez kwalifikacji zawodowych</w:t>
            </w:r>
          </w:p>
        </w:tc>
        <w:tc>
          <w:tcPr>
            <w:tcW w:w="1701" w:type="dxa"/>
          </w:tcPr>
          <w:p w:rsidR="00A576A8" w:rsidRPr="00250E3B" w:rsidRDefault="00A576A8" w:rsidP="00DF3DB0">
            <w:pPr>
              <w:tabs>
                <w:tab w:val="left" w:pos="1916"/>
              </w:tabs>
              <w:jc w:val="center"/>
              <w:rPr>
                <w:sz w:val="22"/>
                <w:szCs w:val="22"/>
              </w:rPr>
            </w:pPr>
            <w:r w:rsidRPr="00250E3B">
              <w:rPr>
                <w:sz w:val="22"/>
                <w:szCs w:val="22"/>
              </w:rPr>
              <w:t>261</w:t>
            </w:r>
          </w:p>
        </w:tc>
        <w:tc>
          <w:tcPr>
            <w:tcW w:w="1733" w:type="dxa"/>
          </w:tcPr>
          <w:p w:rsidR="00A576A8" w:rsidRPr="00250E3B" w:rsidRDefault="00A576A8" w:rsidP="00DF3DB0">
            <w:pPr>
              <w:jc w:val="center"/>
              <w:rPr>
                <w:sz w:val="22"/>
                <w:szCs w:val="22"/>
              </w:rPr>
            </w:pPr>
            <w:r w:rsidRPr="00250E3B">
              <w:rPr>
                <w:sz w:val="22"/>
                <w:szCs w:val="22"/>
              </w:rPr>
              <w:t>155</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Bez doświadczenia zawodowego</w:t>
            </w:r>
          </w:p>
        </w:tc>
        <w:tc>
          <w:tcPr>
            <w:tcW w:w="1701" w:type="dxa"/>
          </w:tcPr>
          <w:p w:rsidR="00A576A8" w:rsidRPr="00250E3B" w:rsidRDefault="00A576A8" w:rsidP="00DF3DB0">
            <w:pPr>
              <w:tabs>
                <w:tab w:val="left" w:pos="1916"/>
              </w:tabs>
              <w:jc w:val="center"/>
              <w:rPr>
                <w:sz w:val="22"/>
                <w:szCs w:val="22"/>
              </w:rPr>
            </w:pPr>
            <w:r w:rsidRPr="00250E3B">
              <w:rPr>
                <w:sz w:val="22"/>
                <w:szCs w:val="22"/>
              </w:rPr>
              <w:t>218</w:t>
            </w:r>
          </w:p>
        </w:tc>
        <w:tc>
          <w:tcPr>
            <w:tcW w:w="1733" w:type="dxa"/>
          </w:tcPr>
          <w:p w:rsidR="00A576A8" w:rsidRPr="00250E3B" w:rsidRDefault="00A576A8" w:rsidP="00DF3DB0">
            <w:pPr>
              <w:jc w:val="center"/>
              <w:rPr>
                <w:sz w:val="22"/>
                <w:szCs w:val="22"/>
              </w:rPr>
            </w:pPr>
            <w:r w:rsidRPr="00250E3B">
              <w:rPr>
                <w:sz w:val="22"/>
                <w:szCs w:val="22"/>
              </w:rPr>
              <w:t>104</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Kobiety, które nie podjęły zatrudnienia po urodzeniu dziecka</w:t>
            </w:r>
          </w:p>
        </w:tc>
        <w:tc>
          <w:tcPr>
            <w:tcW w:w="1701" w:type="dxa"/>
          </w:tcPr>
          <w:p w:rsidR="00A576A8" w:rsidRPr="00250E3B" w:rsidRDefault="00A576A8" w:rsidP="00DF3DB0">
            <w:pPr>
              <w:tabs>
                <w:tab w:val="left" w:pos="1916"/>
              </w:tabs>
              <w:jc w:val="center"/>
              <w:rPr>
                <w:sz w:val="22"/>
                <w:szCs w:val="22"/>
              </w:rPr>
            </w:pPr>
            <w:r w:rsidRPr="00250E3B">
              <w:rPr>
                <w:sz w:val="22"/>
                <w:szCs w:val="22"/>
              </w:rPr>
              <w:t>104</w:t>
            </w:r>
          </w:p>
        </w:tc>
        <w:tc>
          <w:tcPr>
            <w:tcW w:w="1733" w:type="dxa"/>
          </w:tcPr>
          <w:p w:rsidR="00A576A8" w:rsidRPr="00250E3B" w:rsidRDefault="00A576A8" w:rsidP="00DF3DB0">
            <w:pPr>
              <w:jc w:val="center"/>
              <w:rPr>
                <w:sz w:val="22"/>
                <w:szCs w:val="22"/>
              </w:rPr>
            </w:pPr>
            <w:r w:rsidRPr="00250E3B">
              <w:rPr>
                <w:sz w:val="22"/>
                <w:szCs w:val="22"/>
              </w:rPr>
              <w:t>104</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będące w szczególnej sytuacji na rynku pracy:</w:t>
            </w:r>
          </w:p>
        </w:tc>
        <w:tc>
          <w:tcPr>
            <w:tcW w:w="1701" w:type="dxa"/>
          </w:tcPr>
          <w:p w:rsidR="00A576A8" w:rsidRPr="00250E3B" w:rsidRDefault="00A576A8" w:rsidP="00DF3DB0">
            <w:pPr>
              <w:tabs>
                <w:tab w:val="left" w:pos="1916"/>
              </w:tabs>
              <w:jc w:val="center"/>
              <w:rPr>
                <w:sz w:val="22"/>
                <w:szCs w:val="22"/>
              </w:rPr>
            </w:pPr>
            <w:r w:rsidRPr="00250E3B">
              <w:rPr>
                <w:sz w:val="22"/>
                <w:szCs w:val="22"/>
              </w:rPr>
              <w:t>736</w:t>
            </w:r>
          </w:p>
        </w:tc>
        <w:tc>
          <w:tcPr>
            <w:tcW w:w="1733" w:type="dxa"/>
          </w:tcPr>
          <w:p w:rsidR="00A576A8" w:rsidRPr="00250E3B" w:rsidRDefault="00A576A8" w:rsidP="00DF3DB0">
            <w:pPr>
              <w:jc w:val="center"/>
              <w:rPr>
                <w:sz w:val="22"/>
                <w:szCs w:val="22"/>
              </w:rPr>
            </w:pPr>
            <w:r w:rsidRPr="00250E3B">
              <w:rPr>
                <w:sz w:val="22"/>
                <w:szCs w:val="22"/>
              </w:rPr>
              <w:t>407</w:t>
            </w:r>
          </w:p>
        </w:tc>
      </w:tr>
      <w:tr w:rsidR="00A576A8" w:rsidRPr="00250E3B" w:rsidTr="00DF3DB0">
        <w:tc>
          <w:tcPr>
            <w:tcW w:w="5778" w:type="dxa"/>
          </w:tcPr>
          <w:p w:rsidR="00A576A8" w:rsidRPr="00250E3B" w:rsidRDefault="00A576A8" w:rsidP="00DF3DB0">
            <w:pPr>
              <w:rPr>
                <w:sz w:val="22"/>
                <w:szCs w:val="22"/>
              </w:rPr>
            </w:pPr>
            <w:r w:rsidRPr="00250E3B">
              <w:rPr>
                <w:sz w:val="22"/>
                <w:szCs w:val="22"/>
              </w:rPr>
              <w:t>-do 30 roku życia</w:t>
            </w:r>
          </w:p>
        </w:tc>
        <w:tc>
          <w:tcPr>
            <w:tcW w:w="1701" w:type="dxa"/>
          </w:tcPr>
          <w:p w:rsidR="00A576A8" w:rsidRPr="00250E3B" w:rsidRDefault="00A576A8" w:rsidP="00DF3DB0">
            <w:pPr>
              <w:jc w:val="center"/>
              <w:rPr>
                <w:sz w:val="22"/>
                <w:szCs w:val="22"/>
              </w:rPr>
            </w:pPr>
            <w:r w:rsidRPr="00250E3B">
              <w:rPr>
                <w:sz w:val="22"/>
                <w:szCs w:val="22"/>
              </w:rPr>
              <w:t>159</w:t>
            </w:r>
          </w:p>
        </w:tc>
        <w:tc>
          <w:tcPr>
            <w:tcW w:w="1733" w:type="dxa"/>
          </w:tcPr>
          <w:p w:rsidR="00A576A8" w:rsidRPr="00250E3B" w:rsidRDefault="00A576A8" w:rsidP="00DF3DB0">
            <w:pPr>
              <w:jc w:val="center"/>
              <w:rPr>
                <w:sz w:val="22"/>
                <w:szCs w:val="22"/>
              </w:rPr>
            </w:pPr>
            <w:r w:rsidRPr="00250E3B">
              <w:rPr>
                <w:sz w:val="22"/>
                <w:szCs w:val="22"/>
              </w:rPr>
              <w:t>111</w:t>
            </w:r>
          </w:p>
        </w:tc>
      </w:tr>
      <w:tr w:rsidR="00A576A8" w:rsidRPr="00250E3B" w:rsidTr="00DF3DB0">
        <w:tc>
          <w:tcPr>
            <w:tcW w:w="5778" w:type="dxa"/>
          </w:tcPr>
          <w:p w:rsidR="00A576A8" w:rsidRPr="00250E3B" w:rsidRDefault="00A576A8" w:rsidP="00DF3DB0">
            <w:pPr>
              <w:rPr>
                <w:sz w:val="22"/>
                <w:szCs w:val="22"/>
              </w:rPr>
            </w:pPr>
            <w:r w:rsidRPr="00250E3B">
              <w:rPr>
                <w:sz w:val="22"/>
                <w:szCs w:val="22"/>
              </w:rPr>
              <w:t>-w tym do 25 roku życia</w:t>
            </w:r>
          </w:p>
        </w:tc>
        <w:tc>
          <w:tcPr>
            <w:tcW w:w="1701" w:type="dxa"/>
          </w:tcPr>
          <w:p w:rsidR="00A576A8" w:rsidRPr="00250E3B" w:rsidRDefault="00A576A8" w:rsidP="00DF3DB0">
            <w:pPr>
              <w:jc w:val="center"/>
              <w:rPr>
                <w:sz w:val="22"/>
                <w:szCs w:val="22"/>
              </w:rPr>
            </w:pPr>
            <w:r w:rsidRPr="00250E3B">
              <w:rPr>
                <w:sz w:val="22"/>
                <w:szCs w:val="22"/>
              </w:rPr>
              <w:t>68</w:t>
            </w:r>
          </w:p>
        </w:tc>
        <w:tc>
          <w:tcPr>
            <w:tcW w:w="1733" w:type="dxa"/>
          </w:tcPr>
          <w:p w:rsidR="00A576A8" w:rsidRPr="00250E3B" w:rsidRDefault="00A576A8" w:rsidP="00DF3DB0">
            <w:pPr>
              <w:jc w:val="center"/>
              <w:rPr>
                <w:sz w:val="22"/>
                <w:szCs w:val="22"/>
              </w:rPr>
            </w:pPr>
            <w:r w:rsidRPr="00250E3B">
              <w:rPr>
                <w:sz w:val="22"/>
                <w:szCs w:val="22"/>
              </w:rPr>
              <w:t>50</w:t>
            </w:r>
          </w:p>
        </w:tc>
      </w:tr>
      <w:tr w:rsidR="00A576A8" w:rsidRPr="00250E3B" w:rsidTr="00DF3DB0">
        <w:tc>
          <w:tcPr>
            <w:tcW w:w="5778" w:type="dxa"/>
          </w:tcPr>
          <w:p w:rsidR="00A576A8" w:rsidRPr="00250E3B" w:rsidRDefault="00A576A8" w:rsidP="00DF3DB0">
            <w:pPr>
              <w:rPr>
                <w:sz w:val="22"/>
                <w:szCs w:val="22"/>
              </w:rPr>
            </w:pPr>
            <w:r w:rsidRPr="00250E3B">
              <w:rPr>
                <w:sz w:val="22"/>
                <w:szCs w:val="22"/>
              </w:rPr>
              <w:t>-długotrwale bezrobotne</w:t>
            </w:r>
          </w:p>
        </w:tc>
        <w:tc>
          <w:tcPr>
            <w:tcW w:w="1701" w:type="dxa"/>
          </w:tcPr>
          <w:p w:rsidR="00A576A8" w:rsidRPr="00250E3B" w:rsidRDefault="00A576A8" w:rsidP="00DF3DB0">
            <w:pPr>
              <w:jc w:val="center"/>
              <w:rPr>
                <w:sz w:val="22"/>
                <w:szCs w:val="22"/>
              </w:rPr>
            </w:pPr>
            <w:r w:rsidRPr="00250E3B">
              <w:rPr>
                <w:sz w:val="22"/>
                <w:szCs w:val="22"/>
              </w:rPr>
              <w:t>406</w:t>
            </w:r>
          </w:p>
        </w:tc>
        <w:tc>
          <w:tcPr>
            <w:tcW w:w="1733" w:type="dxa"/>
          </w:tcPr>
          <w:p w:rsidR="00A576A8" w:rsidRPr="00250E3B" w:rsidRDefault="00A576A8" w:rsidP="00DF3DB0">
            <w:pPr>
              <w:jc w:val="center"/>
              <w:rPr>
                <w:sz w:val="22"/>
                <w:szCs w:val="22"/>
              </w:rPr>
            </w:pPr>
            <w:r w:rsidRPr="00250E3B">
              <w:rPr>
                <w:sz w:val="22"/>
                <w:szCs w:val="22"/>
              </w:rPr>
              <w:t>220</w:t>
            </w:r>
          </w:p>
        </w:tc>
      </w:tr>
      <w:tr w:rsidR="00A576A8" w:rsidRPr="00250E3B" w:rsidTr="00DF3DB0">
        <w:tc>
          <w:tcPr>
            <w:tcW w:w="5778" w:type="dxa"/>
          </w:tcPr>
          <w:p w:rsidR="00A576A8" w:rsidRPr="00250E3B" w:rsidRDefault="00A576A8" w:rsidP="00DF3DB0">
            <w:pPr>
              <w:rPr>
                <w:sz w:val="22"/>
                <w:szCs w:val="22"/>
              </w:rPr>
            </w:pPr>
            <w:r w:rsidRPr="00250E3B">
              <w:rPr>
                <w:sz w:val="22"/>
                <w:szCs w:val="22"/>
              </w:rPr>
              <w:t>-powyżej 50 roku życia</w:t>
            </w:r>
          </w:p>
        </w:tc>
        <w:tc>
          <w:tcPr>
            <w:tcW w:w="1701" w:type="dxa"/>
          </w:tcPr>
          <w:p w:rsidR="00A576A8" w:rsidRPr="00250E3B" w:rsidRDefault="00A576A8" w:rsidP="00DF3DB0">
            <w:pPr>
              <w:jc w:val="center"/>
              <w:rPr>
                <w:sz w:val="22"/>
                <w:szCs w:val="22"/>
              </w:rPr>
            </w:pPr>
            <w:r w:rsidRPr="00250E3B">
              <w:rPr>
                <w:sz w:val="22"/>
                <w:szCs w:val="22"/>
              </w:rPr>
              <w:t>379</w:t>
            </w:r>
          </w:p>
        </w:tc>
        <w:tc>
          <w:tcPr>
            <w:tcW w:w="1733" w:type="dxa"/>
          </w:tcPr>
          <w:p w:rsidR="00A576A8" w:rsidRPr="00250E3B" w:rsidRDefault="00A576A8" w:rsidP="00DF3DB0">
            <w:pPr>
              <w:jc w:val="center"/>
              <w:rPr>
                <w:sz w:val="22"/>
                <w:szCs w:val="22"/>
              </w:rPr>
            </w:pPr>
            <w:r w:rsidRPr="00250E3B">
              <w:rPr>
                <w:sz w:val="22"/>
                <w:szCs w:val="22"/>
              </w:rPr>
              <w:t>169</w:t>
            </w:r>
          </w:p>
        </w:tc>
      </w:tr>
      <w:tr w:rsidR="00A576A8" w:rsidRPr="00250E3B" w:rsidTr="00DF3DB0">
        <w:tc>
          <w:tcPr>
            <w:tcW w:w="5778" w:type="dxa"/>
          </w:tcPr>
          <w:p w:rsidR="00A576A8" w:rsidRPr="00250E3B" w:rsidRDefault="00A576A8" w:rsidP="00DF3DB0">
            <w:pPr>
              <w:rPr>
                <w:sz w:val="22"/>
                <w:szCs w:val="22"/>
              </w:rPr>
            </w:pPr>
            <w:r w:rsidRPr="00250E3B">
              <w:rPr>
                <w:sz w:val="22"/>
                <w:szCs w:val="22"/>
              </w:rPr>
              <w:t>-korzystające ze świadczeń pomocy społecznej</w:t>
            </w:r>
          </w:p>
        </w:tc>
        <w:tc>
          <w:tcPr>
            <w:tcW w:w="1701" w:type="dxa"/>
          </w:tcPr>
          <w:p w:rsidR="00A576A8" w:rsidRPr="00250E3B" w:rsidRDefault="00A576A8" w:rsidP="00DF3DB0">
            <w:pPr>
              <w:jc w:val="center"/>
              <w:rPr>
                <w:sz w:val="22"/>
                <w:szCs w:val="22"/>
              </w:rPr>
            </w:pPr>
            <w:r w:rsidRPr="00250E3B">
              <w:rPr>
                <w:sz w:val="22"/>
                <w:szCs w:val="22"/>
              </w:rPr>
              <w:t>0</w:t>
            </w:r>
          </w:p>
        </w:tc>
        <w:tc>
          <w:tcPr>
            <w:tcW w:w="1733" w:type="dxa"/>
          </w:tcPr>
          <w:p w:rsidR="00A576A8" w:rsidRPr="00250E3B" w:rsidRDefault="00A576A8" w:rsidP="00DF3DB0">
            <w:pPr>
              <w:jc w:val="center"/>
              <w:rPr>
                <w:sz w:val="22"/>
                <w:szCs w:val="22"/>
              </w:rPr>
            </w:pPr>
            <w:r w:rsidRPr="00250E3B">
              <w:rPr>
                <w:sz w:val="22"/>
                <w:szCs w:val="22"/>
              </w:rPr>
              <w:t>0</w:t>
            </w:r>
          </w:p>
        </w:tc>
      </w:tr>
      <w:tr w:rsidR="00A576A8" w:rsidRPr="00250E3B" w:rsidTr="00DF3DB0">
        <w:tc>
          <w:tcPr>
            <w:tcW w:w="5778" w:type="dxa"/>
          </w:tcPr>
          <w:p w:rsidR="00A576A8" w:rsidRPr="00250E3B" w:rsidRDefault="00A576A8" w:rsidP="00DF3DB0">
            <w:pPr>
              <w:rPr>
                <w:sz w:val="22"/>
                <w:szCs w:val="22"/>
              </w:rPr>
            </w:pPr>
            <w:r w:rsidRPr="00250E3B">
              <w:rPr>
                <w:sz w:val="22"/>
                <w:szCs w:val="22"/>
              </w:rPr>
              <w:t>-posiadające co najmniej jedno dziecko do 6 roku życia</w:t>
            </w:r>
          </w:p>
        </w:tc>
        <w:tc>
          <w:tcPr>
            <w:tcW w:w="1701" w:type="dxa"/>
          </w:tcPr>
          <w:p w:rsidR="00A576A8" w:rsidRPr="00250E3B" w:rsidRDefault="00A576A8" w:rsidP="00DF3DB0">
            <w:pPr>
              <w:jc w:val="center"/>
              <w:rPr>
                <w:sz w:val="22"/>
                <w:szCs w:val="22"/>
              </w:rPr>
            </w:pPr>
            <w:r w:rsidRPr="00250E3B">
              <w:rPr>
                <w:sz w:val="22"/>
                <w:szCs w:val="22"/>
              </w:rPr>
              <w:t>118</w:t>
            </w:r>
          </w:p>
        </w:tc>
        <w:tc>
          <w:tcPr>
            <w:tcW w:w="1733" w:type="dxa"/>
          </w:tcPr>
          <w:p w:rsidR="00A576A8" w:rsidRPr="00250E3B" w:rsidRDefault="00A576A8" w:rsidP="00DF3DB0">
            <w:pPr>
              <w:jc w:val="center"/>
              <w:rPr>
                <w:sz w:val="22"/>
                <w:szCs w:val="22"/>
              </w:rPr>
            </w:pPr>
            <w:r w:rsidRPr="00250E3B">
              <w:rPr>
                <w:sz w:val="22"/>
                <w:szCs w:val="22"/>
              </w:rPr>
              <w:t>102</w:t>
            </w:r>
          </w:p>
        </w:tc>
      </w:tr>
      <w:tr w:rsidR="00A576A8" w:rsidRPr="00250E3B" w:rsidTr="00DF3DB0">
        <w:tc>
          <w:tcPr>
            <w:tcW w:w="5778" w:type="dxa"/>
          </w:tcPr>
          <w:p w:rsidR="00A576A8" w:rsidRPr="00250E3B" w:rsidRDefault="00A576A8" w:rsidP="00DF3DB0">
            <w:pPr>
              <w:rPr>
                <w:sz w:val="22"/>
                <w:szCs w:val="22"/>
              </w:rPr>
            </w:pPr>
            <w:r w:rsidRPr="00250E3B">
              <w:rPr>
                <w:sz w:val="22"/>
                <w:szCs w:val="22"/>
              </w:rPr>
              <w:t xml:space="preserve">-posiadające co najmniej jedno dziecko </w:t>
            </w:r>
            <w:proofErr w:type="spellStart"/>
            <w:r w:rsidRPr="00250E3B">
              <w:rPr>
                <w:sz w:val="22"/>
                <w:szCs w:val="22"/>
              </w:rPr>
              <w:t>niep</w:t>
            </w:r>
            <w:proofErr w:type="spellEnd"/>
            <w:r w:rsidRPr="00250E3B">
              <w:rPr>
                <w:sz w:val="22"/>
                <w:szCs w:val="22"/>
              </w:rPr>
              <w:t>. do 18 roku życia</w:t>
            </w:r>
          </w:p>
        </w:tc>
        <w:tc>
          <w:tcPr>
            <w:tcW w:w="1701" w:type="dxa"/>
          </w:tcPr>
          <w:p w:rsidR="00A576A8" w:rsidRPr="00250E3B" w:rsidRDefault="00A576A8" w:rsidP="00DF3DB0">
            <w:pPr>
              <w:jc w:val="center"/>
              <w:rPr>
                <w:sz w:val="22"/>
                <w:szCs w:val="22"/>
              </w:rPr>
            </w:pPr>
            <w:r w:rsidRPr="00250E3B">
              <w:rPr>
                <w:sz w:val="22"/>
                <w:szCs w:val="22"/>
              </w:rPr>
              <w:t>6</w:t>
            </w:r>
          </w:p>
        </w:tc>
        <w:tc>
          <w:tcPr>
            <w:tcW w:w="1733" w:type="dxa"/>
          </w:tcPr>
          <w:p w:rsidR="00A576A8" w:rsidRPr="00250E3B" w:rsidRDefault="00A576A8" w:rsidP="00DF3DB0">
            <w:pPr>
              <w:jc w:val="center"/>
              <w:rPr>
                <w:sz w:val="22"/>
                <w:szCs w:val="22"/>
              </w:rPr>
            </w:pPr>
            <w:r w:rsidRPr="00250E3B">
              <w:rPr>
                <w:sz w:val="22"/>
                <w:szCs w:val="22"/>
              </w:rPr>
              <w:t>4</w:t>
            </w:r>
          </w:p>
        </w:tc>
      </w:tr>
      <w:tr w:rsidR="00A576A8" w:rsidRPr="00250E3B" w:rsidTr="00DF3DB0">
        <w:tc>
          <w:tcPr>
            <w:tcW w:w="5778" w:type="dxa"/>
          </w:tcPr>
          <w:p w:rsidR="00A576A8" w:rsidRPr="00250E3B" w:rsidRDefault="00A576A8" w:rsidP="00DF3DB0">
            <w:pPr>
              <w:rPr>
                <w:sz w:val="22"/>
                <w:szCs w:val="22"/>
              </w:rPr>
            </w:pPr>
            <w:r w:rsidRPr="00250E3B">
              <w:rPr>
                <w:sz w:val="22"/>
                <w:szCs w:val="22"/>
              </w:rPr>
              <w:t>- niepełnosprawni</w:t>
            </w:r>
          </w:p>
        </w:tc>
        <w:tc>
          <w:tcPr>
            <w:tcW w:w="1701" w:type="dxa"/>
          </w:tcPr>
          <w:p w:rsidR="00A576A8" w:rsidRPr="00250E3B" w:rsidRDefault="00A576A8" w:rsidP="00DF3DB0">
            <w:pPr>
              <w:jc w:val="center"/>
              <w:rPr>
                <w:sz w:val="22"/>
                <w:szCs w:val="22"/>
              </w:rPr>
            </w:pPr>
            <w:r w:rsidRPr="00250E3B">
              <w:rPr>
                <w:sz w:val="22"/>
                <w:szCs w:val="22"/>
              </w:rPr>
              <w:t>26</w:t>
            </w:r>
          </w:p>
        </w:tc>
        <w:tc>
          <w:tcPr>
            <w:tcW w:w="1733" w:type="dxa"/>
          </w:tcPr>
          <w:p w:rsidR="00A576A8" w:rsidRPr="00250E3B" w:rsidRDefault="00A576A8" w:rsidP="00DF3DB0">
            <w:pPr>
              <w:jc w:val="center"/>
              <w:rPr>
                <w:sz w:val="22"/>
                <w:szCs w:val="22"/>
              </w:rPr>
            </w:pPr>
            <w:r w:rsidRPr="00250E3B">
              <w:rPr>
                <w:sz w:val="22"/>
                <w:szCs w:val="22"/>
              </w:rPr>
              <w:t>9</w:t>
            </w:r>
          </w:p>
        </w:tc>
      </w:tr>
    </w:tbl>
    <w:p w:rsidR="00A576A8" w:rsidRPr="00250E3B" w:rsidRDefault="00A576A8" w:rsidP="00A576A8">
      <w:pPr>
        <w:spacing w:after="0" w:line="240" w:lineRule="auto"/>
        <w:rPr>
          <w:rFonts w:ascii="Times New Roman" w:hAnsi="Times New Roman" w:cs="Times New Roman"/>
        </w:rPr>
      </w:pPr>
    </w:p>
    <w:p w:rsidR="00A576A8" w:rsidRPr="00433E68" w:rsidRDefault="00A576A8" w:rsidP="00A576A8">
      <w:pPr>
        <w:pStyle w:val="Legenda"/>
        <w:spacing w:after="0"/>
        <w:rPr>
          <w:rFonts w:ascii="Times New Roman" w:hAnsi="Times New Roman" w:cs="Times New Roman"/>
          <w:b w:val="0"/>
          <w:color w:val="auto"/>
          <w:sz w:val="20"/>
          <w:szCs w:val="20"/>
        </w:rPr>
      </w:pPr>
      <w:r w:rsidRPr="00433E68">
        <w:rPr>
          <w:rFonts w:ascii="Times New Roman" w:hAnsi="Times New Roman" w:cs="Times New Roman"/>
          <w:b w:val="0"/>
          <w:color w:val="auto"/>
          <w:sz w:val="20"/>
          <w:szCs w:val="20"/>
        </w:rPr>
        <w:t xml:space="preserve">Tabela </w:t>
      </w:r>
      <w:r w:rsidR="008765C6" w:rsidRPr="00433E68">
        <w:rPr>
          <w:rFonts w:ascii="Times New Roman" w:hAnsi="Times New Roman" w:cs="Times New Roman"/>
          <w:b w:val="0"/>
          <w:color w:val="auto"/>
          <w:sz w:val="20"/>
          <w:szCs w:val="20"/>
        </w:rPr>
        <w:fldChar w:fldCharType="begin"/>
      </w:r>
      <w:r w:rsidRPr="00433E68">
        <w:rPr>
          <w:rFonts w:ascii="Times New Roman" w:hAnsi="Times New Roman" w:cs="Times New Roman"/>
          <w:b w:val="0"/>
          <w:color w:val="auto"/>
          <w:sz w:val="20"/>
          <w:szCs w:val="20"/>
        </w:rPr>
        <w:instrText xml:space="preserve"> SEQ Tabela \* ARABIC </w:instrText>
      </w:r>
      <w:r w:rsidR="008765C6" w:rsidRPr="00433E68">
        <w:rPr>
          <w:rFonts w:ascii="Times New Roman" w:hAnsi="Times New Roman" w:cs="Times New Roman"/>
          <w:b w:val="0"/>
          <w:color w:val="auto"/>
          <w:sz w:val="20"/>
          <w:szCs w:val="20"/>
        </w:rPr>
        <w:fldChar w:fldCharType="separate"/>
      </w:r>
      <w:r w:rsidR="006A7013">
        <w:rPr>
          <w:rFonts w:ascii="Times New Roman" w:hAnsi="Times New Roman" w:cs="Times New Roman"/>
          <w:b w:val="0"/>
          <w:noProof/>
          <w:color w:val="auto"/>
          <w:sz w:val="20"/>
          <w:szCs w:val="20"/>
        </w:rPr>
        <w:t>7</w:t>
      </w:r>
      <w:r w:rsidR="008765C6" w:rsidRPr="00433E68">
        <w:rPr>
          <w:rFonts w:ascii="Times New Roman" w:hAnsi="Times New Roman" w:cs="Times New Roman"/>
          <w:b w:val="0"/>
          <w:noProof/>
          <w:color w:val="auto"/>
          <w:sz w:val="20"/>
          <w:szCs w:val="20"/>
        </w:rPr>
        <w:fldChar w:fldCharType="end"/>
      </w:r>
      <w:r w:rsidR="00433E68">
        <w:rPr>
          <w:rFonts w:ascii="Times New Roman" w:hAnsi="Times New Roman" w:cs="Times New Roman"/>
          <w:b w:val="0"/>
          <w:noProof/>
          <w:color w:val="auto"/>
          <w:sz w:val="20"/>
          <w:szCs w:val="20"/>
        </w:rPr>
        <w:t>.</w:t>
      </w:r>
      <w:r w:rsidRPr="00433E68">
        <w:rPr>
          <w:rFonts w:ascii="Times New Roman" w:hAnsi="Times New Roman" w:cs="Times New Roman"/>
          <w:b w:val="0"/>
          <w:color w:val="auto"/>
          <w:sz w:val="20"/>
          <w:szCs w:val="20"/>
        </w:rPr>
        <w:t xml:space="preserve"> Wybrane kategorie osób bezrobotnych zarejestrowanych na koniec 2014 roku</w:t>
      </w:r>
    </w:p>
    <w:tbl>
      <w:tblPr>
        <w:tblStyle w:val="Tabela-Siatka"/>
        <w:tblW w:w="0" w:type="auto"/>
        <w:tblLook w:val="04A0"/>
      </w:tblPr>
      <w:tblGrid>
        <w:gridCol w:w="5778"/>
        <w:gridCol w:w="1701"/>
        <w:gridCol w:w="1733"/>
      </w:tblGrid>
      <w:tr w:rsidR="00A576A8" w:rsidRPr="00250E3B" w:rsidTr="00DF3DB0">
        <w:tc>
          <w:tcPr>
            <w:tcW w:w="5778" w:type="dxa"/>
          </w:tcPr>
          <w:p w:rsidR="00A576A8" w:rsidRPr="00250E3B" w:rsidRDefault="00A576A8" w:rsidP="00DF3DB0">
            <w:pPr>
              <w:jc w:val="right"/>
              <w:rPr>
                <w:sz w:val="22"/>
                <w:szCs w:val="22"/>
              </w:rPr>
            </w:pPr>
          </w:p>
        </w:tc>
        <w:tc>
          <w:tcPr>
            <w:tcW w:w="1701" w:type="dxa"/>
          </w:tcPr>
          <w:p w:rsidR="00A576A8" w:rsidRPr="00250E3B" w:rsidRDefault="00A576A8" w:rsidP="00DF3DB0">
            <w:pPr>
              <w:tabs>
                <w:tab w:val="left" w:pos="1916"/>
              </w:tabs>
              <w:jc w:val="center"/>
              <w:rPr>
                <w:sz w:val="22"/>
                <w:szCs w:val="22"/>
              </w:rPr>
            </w:pPr>
            <w:r w:rsidRPr="00250E3B">
              <w:rPr>
                <w:sz w:val="22"/>
                <w:szCs w:val="22"/>
              </w:rPr>
              <w:t>Razem</w:t>
            </w:r>
          </w:p>
        </w:tc>
        <w:tc>
          <w:tcPr>
            <w:tcW w:w="1733" w:type="dxa"/>
          </w:tcPr>
          <w:p w:rsidR="00A576A8" w:rsidRPr="00250E3B" w:rsidRDefault="00A576A8" w:rsidP="00DF3DB0">
            <w:pPr>
              <w:jc w:val="center"/>
              <w:rPr>
                <w:sz w:val="22"/>
                <w:szCs w:val="22"/>
              </w:rPr>
            </w:pPr>
            <w:r w:rsidRPr="00250E3B">
              <w:rPr>
                <w:sz w:val="22"/>
                <w:szCs w:val="22"/>
              </w:rPr>
              <w:t>W tym kobiety</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w okresie 12 miesięcy od dnia ukończenia nauki</w:t>
            </w:r>
          </w:p>
        </w:tc>
        <w:tc>
          <w:tcPr>
            <w:tcW w:w="1701" w:type="dxa"/>
          </w:tcPr>
          <w:p w:rsidR="00A576A8" w:rsidRPr="00250E3B" w:rsidRDefault="00A576A8" w:rsidP="00DF3DB0">
            <w:pPr>
              <w:tabs>
                <w:tab w:val="left" w:pos="1916"/>
              </w:tabs>
              <w:jc w:val="center"/>
              <w:rPr>
                <w:sz w:val="22"/>
                <w:szCs w:val="22"/>
              </w:rPr>
            </w:pPr>
            <w:r w:rsidRPr="00250E3B">
              <w:rPr>
                <w:sz w:val="22"/>
                <w:szCs w:val="22"/>
              </w:rPr>
              <w:t>36</w:t>
            </w:r>
          </w:p>
        </w:tc>
        <w:tc>
          <w:tcPr>
            <w:tcW w:w="1733" w:type="dxa"/>
          </w:tcPr>
          <w:p w:rsidR="00A576A8" w:rsidRPr="00250E3B" w:rsidRDefault="00A576A8" w:rsidP="00DF3DB0">
            <w:pPr>
              <w:jc w:val="center"/>
              <w:rPr>
                <w:sz w:val="22"/>
                <w:szCs w:val="22"/>
              </w:rPr>
            </w:pPr>
            <w:r w:rsidRPr="00250E3B">
              <w:rPr>
                <w:sz w:val="22"/>
                <w:szCs w:val="22"/>
              </w:rPr>
              <w:t>20</w:t>
            </w:r>
          </w:p>
        </w:tc>
      </w:tr>
      <w:tr w:rsidR="00A576A8" w:rsidRPr="00250E3B" w:rsidTr="00DF3DB0">
        <w:tc>
          <w:tcPr>
            <w:tcW w:w="5778" w:type="dxa"/>
          </w:tcPr>
          <w:p w:rsidR="00A576A8" w:rsidRPr="00250E3B" w:rsidRDefault="00A576A8" w:rsidP="00DF3DB0">
            <w:pPr>
              <w:jc w:val="right"/>
              <w:rPr>
                <w:sz w:val="22"/>
                <w:szCs w:val="22"/>
              </w:rPr>
            </w:pPr>
            <w:r w:rsidRPr="00250E3B">
              <w:rPr>
                <w:sz w:val="22"/>
                <w:szCs w:val="22"/>
              </w:rPr>
              <w:t>Osoby będące w szczególnej sytuacji na rynku pracy:</w:t>
            </w:r>
          </w:p>
        </w:tc>
        <w:tc>
          <w:tcPr>
            <w:tcW w:w="1701" w:type="dxa"/>
          </w:tcPr>
          <w:p w:rsidR="00A576A8" w:rsidRPr="00250E3B" w:rsidRDefault="00A576A8" w:rsidP="00DF3DB0">
            <w:pPr>
              <w:tabs>
                <w:tab w:val="left" w:pos="1916"/>
              </w:tabs>
              <w:jc w:val="center"/>
              <w:rPr>
                <w:sz w:val="22"/>
                <w:szCs w:val="22"/>
              </w:rPr>
            </w:pPr>
          </w:p>
        </w:tc>
        <w:tc>
          <w:tcPr>
            <w:tcW w:w="1733" w:type="dxa"/>
          </w:tcPr>
          <w:p w:rsidR="00A576A8" w:rsidRPr="00250E3B" w:rsidRDefault="00A576A8" w:rsidP="00DF3DB0">
            <w:pPr>
              <w:jc w:val="center"/>
              <w:rPr>
                <w:sz w:val="22"/>
                <w:szCs w:val="22"/>
              </w:rPr>
            </w:pPr>
          </w:p>
        </w:tc>
      </w:tr>
      <w:tr w:rsidR="00A576A8" w:rsidRPr="00250E3B" w:rsidTr="00DF3DB0">
        <w:tc>
          <w:tcPr>
            <w:tcW w:w="5778" w:type="dxa"/>
          </w:tcPr>
          <w:p w:rsidR="00A576A8" w:rsidRPr="00250E3B" w:rsidRDefault="00A576A8" w:rsidP="00DF3DB0">
            <w:pPr>
              <w:rPr>
                <w:sz w:val="22"/>
                <w:szCs w:val="22"/>
              </w:rPr>
            </w:pPr>
            <w:r w:rsidRPr="00250E3B">
              <w:rPr>
                <w:sz w:val="22"/>
                <w:szCs w:val="22"/>
              </w:rPr>
              <w:t>- bez doświadczenia zawodowego</w:t>
            </w:r>
          </w:p>
        </w:tc>
        <w:tc>
          <w:tcPr>
            <w:tcW w:w="1701" w:type="dxa"/>
          </w:tcPr>
          <w:p w:rsidR="00A576A8" w:rsidRPr="00250E3B" w:rsidRDefault="00A576A8" w:rsidP="00DF3DB0">
            <w:pPr>
              <w:jc w:val="center"/>
              <w:rPr>
                <w:sz w:val="22"/>
                <w:szCs w:val="22"/>
              </w:rPr>
            </w:pPr>
            <w:r w:rsidRPr="00250E3B">
              <w:rPr>
                <w:sz w:val="22"/>
                <w:szCs w:val="22"/>
              </w:rPr>
              <w:t>318</w:t>
            </w:r>
          </w:p>
        </w:tc>
        <w:tc>
          <w:tcPr>
            <w:tcW w:w="1733" w:type="dxa"/>
          </w:tcPr>
          <w:p w:rsidR="00A576A8" w:rsidRPr="00250E3B" w:rsidRDefault="00A576A8" w:rsidP="00DF3DB0">
            <w:pPr>
              <w:jc w:val="center"/>
              <w:rPr>
                <w:sz w:val="22"/>
                <w:szCs w:val="22"/>
              </w:rPr>
            </w:pPr>
            <w:r w:rsidRPr="00250E3B">
              <w:rPr>
                <w:sz w:val="22"/>
                <w:szCs w:val="22"/>
              </w:rPr>
              <w:t>137</w:t>
            </w:r>
          </w:p>
        </w:tc>
      </w:tr>
      <w:tr w:rsidR="00A576A8" w:rsidRPr="00250E3B" w:rsidTr="00DF3DB0">
        <w:tc>
          <w:tcPr>
            <w:tcW w:w="5778" w:type="dxa"/>
          </w:tcPr>
          <w:p w:rsidR="00A576A8" w:rsidRPr="00250E3B" w:rsidRDefault="00A576A8" w:rsidP="00DF3DB0">
            <w:pPr>
              <w:rPr>
                <w:sz w:val="22"/>
                <w:szCs w:val="22"/>
              </w:rPr>
            </w:pPr>
            <w:r w:rsidRPr="00250E3B">
              <w:rPr>
                <w:sz w:val="22"/>
                <w:szCs w:val="22"/>
              </w:rPr>
              <w:t>- bez kwalifikacji zawodowych</w:t>
            </w:r>
          </w:p>
        </w:tc>
        <w:tc>
          <w:tcPr>
            <w:tcW w:w="1701" w:type="dxa"/>
          </w:tcPr>
          <w:p w:rsidR="00A576A8" w:rsidRPr="00250E3B" w:rsidRDefault="00A576A8" w:rsidP="00DF3DB0">
            <w:pPr>
              <w:jc w:val="center"/>
              <w:rPr>
                <w:sz w:val="22"/>
                <w:szCs w:val="22"/>
              </w:rPr>
            </w:pPr>
            <w:r w:rsidRPr="00250E3B">
              <w:rPr>
                <w:sz w:val="22"/>
                <w:szCs w:val="22"/>
              </w:rPr>
              <w:t>351</w:t>
            </w:r>
          </w:p>
        </w:tc>
        <w:tc>
          <w:tcPr>
            <w:tcW w:w="1733" w:type="dxa"/>
          </w:tcPr>
          <w:p w:rsidR="00A576A8" w:rsidRPr="00250E3B" w:rsidRDefault="00A576A8" w:rsidP="00DF3DB0">
            <w:pPr>
              <w:jc w:val="center"/>
              <w:rPr>
                <w:sz w:val="22"/>
                <w:szCs w:val="22"/>
              </w:rPr>
            </w:pPr>
            <w:r w:rsidRPr="00250E3B">
              <w:rPr>
                <w:sz w:val="22"/>
                <w:szCs w:val="22"/>
              </w:rPr>
              <w:t>199</w:t>
            </w:r>
          </w:p>
        </w:tc>
      </w:tr>
      <w:tr w:rsidR="00A576A8" w:rsidRPr="00250E3B" w:rsidTr="00DF3DB0">
        <w:tc>
          <w:tcPr>
            <w:tcW w:w="5778" w:type="dxa"/>
          </w:tcPr>
          <w:p w:rsidR="00A576A8" w:rsidRPr="00250E3B" w:rsidRDefault="00A576A8" w:rsidP="00DF3DB0">
            <w:pPr>
              <w:rPr>
                <w:sz w:val="22"/>
                <w:szCs w:val="22"/>
              </w:rPr>
            </w:pPr>
            <w:r w:rsidRPr="00250E3B">
              <w:rPr>
                <w:sz w:val="22"/>
                <w:szCs w:val="22"/>
              </w:rPr>
              <w:t>- kobiety, które nie podjęły zatrudnienia po urodzeniu dziecka</w:t>
            </w:r>
          </w:p>
        </w:tc>
        <w:tc>
          <w:tcPr>
            <w:tcW w:w="1701" w:type="dxa"/>
          </w:tcPr>
          <w:p w:rsidR="00A576A8" w:rsidRPr="00250E3B" w:rsidRDefault="00A576A8" w:rsidP="00DF3DB0">
            <w:pPr>
              <w:jc w:val="center"/>
              <w:rPr>
                <w:sz w:val="22"/>
                <w:szCs w:val="22"/>
              </w:rPr>
            </w:pPr>
            <w:r w:rsidRPr="00250E3B">
              <w:rPr>
                <w:sz w:val="22"/>
                <w:szCs w:val="22"/>
              </w:rPr>
              <w:t>110</w:t>
            </w:r>
          </w:p>
        </w:tc>
        <w:tc>
          <w:tcPr>
            <w:tcW w:w="1733" w:type="dxa"/>
          </w:tcPr>
          <w:p w:rsidR="00A576A8" w:rsidRPr="00250E3B" w:rsidRDefault="00A576A8" w:rsidP="00DF3DB0">
            <w:pPr>
              <w:jc w:val="center"/>
              <w:rPr>
                <w:sz w:val="22"/>
                <w:szCs w:val="22"/>
              </w:rPr>
            </w:pPr>
            <w:r w:rsidRPr="00250E3B">
              <w:rPr>
                <w:sz w:val="22"/>
                <w:szCs w:val="22"/>
              </w:rPr>
              <w:t>110</w:t>
            </w:r>
          </w:p>
        </w:tc>
      </w:tr>
      <w:tr w:rsidR="00A576A8" w:rsidRPr="00250E3B" w:rsidTr="00DF3DB0">
        <w:tc>
          <w:tcPr>
            <w:tcW w:w="5778" w:type="dxa"/>
          </w:tcPr>
          <w:p w:rsidR="00A576A8" w:rsidRPr="00250E3B" w:rsidRDefault="00A576A8" w:rsidP="00DF3DB0">
            <w:pPr>
              <w:rPr>
                <w:sz w:val="22"/>
                <w:szCs w:val="22"/>
              </w:rPr>
            </w:pPr>
            <w:r w:rsidRPr="00250E3B">
              <w:rPr>
                <w:sz w:val="22"/>
                <w:szCs w:val="22"/>
              </w:rPr>
              <w:t>-do 25 roku życia</w:t>
            </w:r>
          </w:p>
        </w:tc>
        <w:tc>
          <w:tcPr>
            <w:tcW w:w="1701" w:type="dxa"/>
          </w:tcPr>
          <w:p w:rsidR="00A576A8" w:rsidRPr="00250E3B" w:rsidRDefault="00A576A8" w:rsidP="00DF3DB0">
            <w:pPr>
              <w:jc w:val="center"/>
              <w:rPr>
                <w:sz w:val="22"/>
                <w:szCs w:val="22"/>
              </w:rPr>
            </w:pPr>
            <w:r w:rsidRPr="00250E3B">
              <w:rPr>
                <w:sz w:val="22"/>
                <w:szCs w:val="22"/>
              </w:rPr>
              <w:t>116</w:t>
            </w:r>
          </w:p>
        </w:tc>
        <w:tc>
          <w:tcPr>
            <w:tcW w:w="1733" w:type="dxa"/>
          </w:tcPr>
          <w:p w:rsidR="00A576A8" w:rsidRPr="00250E3B" w:rsidRDefault="00A576A8" w:rsidP="00DF3DB0">
            <w:pPr>
              <w:jc w:val="center"/>
              <w:rPr>
                <w:sz w:val="22"/>
                <w:szCs w:val="22"/>
              </w:rPr>
            </w:pPr>
            <w:r w:rsidRPr="00250E3B">
              <w:rPr>
                <w:sz w:val="22"/>
                <w:szCs w:val="22"/>
              </w:rPr>
              <w:t>66</w:t>
            </w:r>
          </w:p>
        </w:tc>
      </w:tr>
      <w:tr w:rsidR="00A576A8" w:rsidRPr="00250E3B" w:rsidTr="00DF3DB0">
        <w:tc>
          <w:tcPr>
            <w:tcW w:w="5778" w:type="dxa"/>
          </w:tcPr>
          <w:p w:rsidR="00A576A8" w:rsidRPr="00250E3B" w:rsidRDefault="00A576A8" w:rsidP="00DF3DB0">
            <w:pPr>
              <w:rPr>
                <w:sz w:val="22"/>
                <w:szCs w:val="22"/>
              </w:rPr>
            </w:pPr>
            <w:r w:rsidRPr="00250E3B">
              <w:rPr>
                <w:sz w:val="22"/>
                <w:szCs w:val="22"/>
              </w:rPr>
              <w:t>-długotrwale bezrobotne</w:t>
            </w:r>
          </w:p>
        </w:tc>
        <w:tc>
          <w:tcPr>
            <w:tcW w:w="1701" w:type="dxa"/>
          </w:tcPr>
          <w:p w:rsidR="00A576A8" w:rsidRPr="00250E3B" w:rsidRDefault="00A576A8" w:rsidP="00DF3DB0">
            <w:pPr>
              <w:jc w:val="center"/>
              <w:rPr>
                <w:sz w:val="22"/>
                <w:szCs w:val="22"/>
              </w:rPr>
            </w:pPr>
            <w:r w:rsidRPr="00250E3B">
              <w:rPr>
                <w:sz w:val="22"/>
                <w:szCs w:val="22"/>
              </w:rPr>
              <w:t>439</w:t>
            </w:r>
          </w:p>
        </w:tc>
        <w:tc>
          <w:tcPr>
            <w:tcW w:w="1733" w:type="dxa"/>
          </w:tcPr>
          <w:p w:rsidR="00A576A8" w:rsidRPr="00250E3B" w:rsidRDefault="00A576A8" w:rsidP="00DF3DB0">
            <w:pPr>
              <w:jc w:val="center"/>
              <w:rPr>
                <w:sz w:val="22"/>
                <w:szCs w:val="22"/>
              </w:rPr>
            </w:pPr>
            <w:r w:rsidRPr="00250E3B">
              <w:rPr>
                <w:sz w:val="22"/>
                <w:szCs w:val="22"/>
              </w:rPr>
              <w:t>242</w:t>
            </w:r>
          </w:p>
        </w:tc>
      </w:tr>
      <w:tr w:rsidR="00A576A8" w:rsidRPr="00250E3B" w:rsidTr="00DF3DB0">
        <w:tc>
          <w:tcPr>
            <w:tcW w:w="5778" w:type="dxa"/>
          </w:tcPr>
          <w:p w:rsidR="00A576A8" w:rsidRPr="00250E3B" w:rsidRDefault="00A576A8" w:rsidP="00DF3DB0">
            <w:pPr>
              <w:rPr>
                <w:sz w:val="22"/>
                <w:szCs w:val="22"/>
              </w:rPr>
            </w:pPr>
            <w:r w:rsidRPr="00250E3B">
              <w:rPr>
                <w:sz w:val="22"/>
                <w:szCs w:val="22"/>
              </w:rPr>
              <w:t>-powyżej 50 roku życia</w:t>
            </w:r>
          </w:p>
        </w:tc>
        <w:tc>
          <w:tcPr>
            <w:tcW w:w="1701" w:type="dxa"/>
          </w:tcPr>
          <w:p w:rsidR="00A576A8" w:rsidRPr="00250E3B" w:rsidRDefault="00A576A8" w:rsidP="00DF3DB0">
            <w:pPr>
              <w:jc w:val="center"/>
              <w:rPr>
                <w:sz w:val="22"/>
                <w:szCs w:val="22"/>
              </w:rPr>
            </w:pPr>
            <w:r w:rsidRPr="00250E3B">
              <w:rPr>
                <w:sz w:val="22"/>
                <w:szCs w:val="22"/>
              </w:rPr>
              <w:t>414</w:t>
            </w:r>
          </w:p>
        </w:tc>
        <w:tc>
          <w:tcPr>
            <w:tcW w:w="1733" w:type="dxa"/>
          </w:tcPr>
          <w:p w:rsidR="00A576A8" w:rsidRPr="00250E3B" w:rsidRDefault="00A576A8" w:rsidP="00DF3DB0">
            <w:pPr>
              <w:jc w:val="center"/>
              <w:rPr>
                <w:sz w:val="22"/>
                <w:szCs w:val="22"/>
              </w:rPr>
            </w:pPr>
            <w:r w:rsidRPr="00250E3B">
              <w:rPr>
                <w:sz w:val="22"/>
                <w:szCs w:val="22"/>
              </w:rPr>
              <w:t>192</w:t>
            </w:r>
          </w:p>
        </w:tc>
      </w:tr>
      <w:tr w:rsidR="00A576A8" w:rsidRPr="00250E3B" w:rsidTr="00DF3DB0">
        <w:tc>
          <w:tcPr>
            <w:tcW w:w="5778" w:type="dxa"/>
          </w:tcPr>
          <w:p w:rsidR="00A576A8" w:rsidRPr="00250E3B" w:rsidRDefault="00A576A8" w:rsidP="00DF3DB0">
            <w:pPr>
              <w:rPr>
                <w:sz w:val="22"/>
                <w:szCs w:val="22"/>
              </w:rPr>
            </w:pPr>
            <w:r w:rsidRPr="00250E3B">
              <w:rPr>
                <w:sz w:val="22"/>
                <w:szCs w:val="22"/>
              </w:rPr>
              <w:t>- bez wykształcenia średniego</w:t>
            </w:r>
          </w:p>
        </w:tc>
        <w:tc>
          <w:tcPr>
            <w:tcW w:w="1701" w:type="dxa"/>
          </w:tcPr>
          <w:p w:rsidR="00A576A8" w:rsidRPr="00250E3B" w:rsidRDefault="00A576A8" w:rsidP="00DF3DB0">
            <w:pPr>
              <w:jc w:val="center"/>
              <w:rPr>
                <w:sz w:val="22"/>
                <w:szCs w:val="22"/>
              </w:rPr>
            </w:pPr>
            <w:r w:rsidRPr="00250E3B">
              <w:rPr>
                <w:sz w:val="22"/>
                <w:szCs w:val="22"/>
              </w:rPr>
              <w:t>662</w:t>
            </w:r>
          </w:p>
        </w:tc>
        <w:tc>
          <w:tcPr>
            <w:tcW w:w="1733" w:type="dxa"/>
          </w:tcPr>
          <w:p w:rsidR="00A576A8" w:rsidRPr="00250E3B" w:rsidRDefault="00A576A8" w:rsidP="00DF3DB0">
            <w:pPr>
              <w:jc w:val="center"/>
              <w:rPr>
                <w:sz w:val="22"/>
                <w:szCs w:val="22"/>
              </w:rPr>
            </w:pPr>
            <w:r w:rsidRPr="00250E3B">
              <w:rPr>
                <w:sz w:val="22"/>
                <w:szCs w:val="22"/>
              </w:rPr>
              <w:t>293</w:t>
            </w:r>
          </w:p>
        </w:tc>
      </w:tr>
      <w:tr w:rsidR="00A576A8" w:rsidRPr="00250E3B" w:rsidTr="00DF3DB0">
        <w:tc>
          <w:tcPr>
            <w:tcW w:w="5778" w:type="dxa"/>
          </w:tcPr>
          <w:p w:rsidR="00A576A8" w:rsidRPr="00250E3B" w:rsidRDefault="00A576A8" w:rsidP="00DF3DB0">
            <w:pPr>
              <w:rPr>
                <w:sz w:val="22"/>
                <w:szCs w:val="22"/>
              </w:rPr>
            </w:pPr>
            <w:r w:rsidRPr="00250E3B">
              <w:rPr>
                <w:sz w:val="22"/>
                <w:szCs w:val="22"/>
              </w:rPr>
              <w:t xml:space="preserve">- samotnie wychowujące co najmniej jedno dziecko do 18 </w:t>
            </w:r>
            <w:proofErr w:type="spellStart"/>
            <w:r w:rsidRPr="00250E3B">
              <w:rPr>
                <w:sz w:val="22"/>
                <w:szCs w:val="22"/>
              </w:rPr>
              <w:t>rż</w:t>
            </w:r>
            <w:proofErr w:type="spellEnd"/>
          </w:p>
        </w:tc>
        <w:tc>
          <w:tcPr>
            <w:tcW w:w="1701" w:type="dxa"/>
          </w:tcPr>
          <w:p w:rsidR="00A576A8" w:rsidRPr="00250E3B" w:rsidRDefault="00A576A8" w:rsidP="00DF3DB0">
            <w:pPr>
              <w:jc w:val="center"/>
              <w:rPr>
                <w:sz w:val="22"/>
                <w:szCs w:val="22"/>
              </w:rPr>
            </w:pPr>
            <w:r w:rsidRPr="00250E3B">
              <w:rPr>
                <w:sz w:val="22"/>
                <w:szCs w:val="22"/>
              </w:rPr>
              <w:t>145</w:t>
            </w:r>
          </w:p>
        </w:tc>
        <w:tc>
          <w:tcPr>
            <w:tcW w:w="1733" w:type="dxa"/>
          </w:tcPr>
          <w:p w:rsidR="00A576A8" w:rsidRPr="00250E3B" w:rsidRDefault="00A576A8" w:rsidP="00DF3DB0">
            <w:pPr>
              <w:jc w:val="center"/>
              <w:rPr>
                <w:sz w:val="22"/>
                <w:szCs w:val="22"/>
              </w:rPr>
            </w:pPr>
            <w:r w:rsidRPr="00250E3B">
              <w:rPr>
                <w:sz w:val="22"/>
                <w:szCs w:val="22"/>
              </w:rPr>
              <w:t>122</w:t>
            </w:r>
          </w:p>
        </w:tc>
      </w:tr>
      <w:tr w:rsidR="00A576A8" w:rsidRPr="00250E3B" w:rsidTr="00DF3DB0">
        <w:tc>
          <w:tcPr>
            <w:tcW w:w="5778" w:type="dxa"/>
          </w:tcPr>
          <w:p w:rsidR="00A576A8" w:rsidRPr="00250E3B" w:rsidRDefault="00A576A8" w:rsidP="00DF3DB0">
            <w:pPr>
              <w:rPr>
                <w:sz w:val="22"/>
                <w:szCs w:val="22"/>
              </w:rPr>
            </w:pPr>
            <w:r w:rsidRPr="00250E3B">
              <w:rPr>
                <w:sz w:val="22"/>
                <w:szCs w:val="22"/>
              </w:rPr>
              <w:t>- które po odbyciu kary pozbawienia wolności nie podjęły  zat.</w:t>
            </w:r>
          </w:p>
        </w:tc>
        <w:tc>
          <w:tcPr>
            <w:tcW w:w="1701" w:type="dxa"/>
          </w:tcPr>
          <w:p w:rsidR="00A576A8" w:rsidRPr="00250E3B" w:rsidRDefault="00A576A8" w:rsidP="00DF3DB0">
            <w:pPr>
              <w:jc w:val="center"/>
              <w:rPr>
                <w:sz w:val="22"/>
                <w:szCs w:val="22"/>
              </w:rPr>
            </w:pPr>
            <w:r w:rsidRPr="00250E3B">
              <w:rPr>
                <w:sz w:val="22"/>
                <w:szCs w:val="22"/>
              </w:rPr>
              <w:t>28</w:t>
            </w:r>
          </w:p>
        </w:tc>
        <w:tc>
          <w:tcPr>
            <w:tcW w:w="1733" w:type="dxa"/>
          </w:tcPr>
          <w:p w:rsidR="00A576A8" w:rsidRPr="00250E3B" w:rsidRDefault="00A576A8" w:rsidP="00DF3DB0">
            <w:pPr>
              <w:jc w:val="center"/>
              <w:rPr>
                <w:sz w:val="22"/>
                <w:szCs w:val="22"/>
              </w:rPr>
            </w:pPr>
            <w:r w:rsidRPr="00250E3B">
              <w:rPr>
                <w:sz w:val="22"/>
                <w:szCs w:val="22"/>
              </w:rPr>
              <w:t>1</w:t>
            </w:r>
          </w:p>
        </w:tc>
      </w:tr>
      <w:tr w:rsidR="00A576A8" w:rsidRPr="00250E3B" w:rsidTr="00DF3DB0">
        <w:tc>
          <w:tcPr>
            <w:tcW w:w="5778" w:type="dxa"/>
          </w:tcPr>
          <w:p w:rsidR="00A576A8" w:rsidRPr="00250E3B" w:rsidRDefault="00A576A8" w:rsidP="00DF3DB0">
            <w:pPr>
              <w:rPr>
                <w:sz w:val="22"/>
                <w:szCs w:val="22"/>
              </w:rPr>
            </w:pPr>
            <w:r w:rsidRPr="00250E3B">
              <w:rPr>
                <w:sz w:val="22"/>
                <w:szCs w:val="22"/>
              </w:rPr>
              <w:t>- niepełnosprawni</w:t>
            </w:r>
          </w:p>
        </w:tc>
        <w:tc>
          <w:tcPr>
            <w:tcW w:w="1701" w:type="dxa"/>
          </w:tcPr>
          <w:p w:rsidR="00A576A8" w:rsidRPr="00250E3B" w:rsidRDefault="00A576A8" w:rsidP="00DF3DB0">
            <w:pPr>
              <w:jc w:val="center"/>
              <w:rPr>
                <w:sz w:val="22"/>
                <w:szCs w:val="22"/>
              </w:rPr>
            </w:pPr>
            <w:r w:rsidRPr="00250E3B">
              <w:rPr>
                <w:sz w:val="22"/>
                <w:szCs w:val="22"/>
              </w:rPr>
              <w:t>32</w:t>
            </w:r>
          </w:p>
        </w:tc>
        <w:tc>
          <w:tcPr>
            <w:tcW w:w="1733" w:type="dxa"/>
          </w:tcPr>
          <w:p w:rsidR="00A576A8" w:rsidRPr="00250E3B" w:rsidRDefault="00A576A8" w:rsidP="00DF3DB0">
            <w:pPr>
              <w:jc w:val="center"/>
              <w:rPr>
                <w:sz w:val="22"/>
                <w:szCs w:val="22"/>
              </w:rPr>
            </w:pPr>
            <w:r w:rsidRPr="00250E3B">
              <w:rPr>
                <w:sz w:val="22"/>
                <w:szCs w:val="22"/>
              </w:rPr>
              <w:t>13</w:t>
            </w:r>
          </w:p>
        </w:tc>
      </w:tr>
      <w:tr w:rsidR="00A576A8" w:rsidRPr="00250E3B" w:rsidTr="00DF3DB0">
        <w:tc>
          <w:tcPr>
            <w:tcW w:w="5778" w:type="dxa"/>
          </w:tcPr>
          <w:p w:rsidR="00A576A8" w:rsidRPr="00250E3B" w:rsidRDefault="00A576A8" w:rsidP="00DF3DB0">
            <w:pPr>
              <w:rPr>
                <w:sz w:val="22"/>
                <w:szCs w:val="22"/>
              </w:rPr>
            </w:pPr>
            <w:r w:rsidRPr="00250E3B">
              <w:rPr>
                <w:sz w:val="22"/>
                <w:szCs w:val="22"/>
              </w:rPr>
              <w:t>- po zakończeniu realizacji kontraktu socjalnego</w:t>
            </w:r>
          </w:p>
        </w:tc>
        <w:tc>
          <w:tcPr>
            <w:tcW w:w="1701" w:type="dxa"/>
          </w:tcPr>
          <w:p w:rsidR="00A576A8" w:rsidRPr="00250E3B" w:rsidRDefault="00A576A8" w:rsidP="00DF3DB0">
            <w:pPr>
              <w:jc w:val="center"/>
              <w:rPr>
                <w:sz w:val="22"/>
                <w:szCs w:val="22"/>
              </w:rPr>
            </w:pPr>
            <w:r w:rsidRPr="00250E3B">
              <w:rPr>
                <w:sz w:val="22"/>
                <w:szCs w:val="22"/>
              </w:rPr>
              <w:t>0</w:t>
            </w:r>
          </w:p>
        </w:tc>
        <w:tc>
          <w:tcPr>
            <w:tcW w:w="1733" w:type="dxa"/>
          </w:tcPr>
          <w:p w:rsidR="00A576A8" w:rsidRPr="00250E3B" w:rsidRDefault="00A576A8" w:rsidP="00DF3DB0">
            <w:pPr>
              <w:jc w:val="center"/>
              <w:rPr>
                <w:sz w:val="22"/>
                <w:szCs w:val="22"/>
              </w:rPr>
            </w:pPr>
            <w:r w:rsidRPr="00250E3B">
              <w:rPr>
                <w:sz w:val="22"/>
                <w:szCs w:val="22"/>
              </w:rPr>
              <w:t>0</w:t>
            </w:r>
          </w:p>
        </w:tc>
      </w:tr>
    </w:tbl>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D72B28">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A576A8" w:rsidRDefault="00A576A8" w:rsidP="001D4C94">
      <w:pPr>
        <w:shd w:val="clear" w:color="auto" w:fill="FFFFFF" w:themeFill="background1"/>
        <w:tabs>
          <w:tab w:val="left" w:pos="615"/>
          <w:tab w:val="left" w:pos="750"/>
          <w:tab w:val="center" w:pos="4536"/>
        </w:tabs>
        <w:spacing w:after="0" w:line="240" w:lineRule="auto"/>
        <w:rPr>
          <w:rFonts w:ascii="Times New Roman" w:eastAsia="Calibri" w:hAnsi="Times New Roman" w:cs="Times New Roman"/>
          <w:b/>
          <w:sz w:val="36"/>
          <w:szCs w:val="36"/>
        </w:rPr>
      </w:pPr>
      <w:bookmarkStart w:id="0" w:name="_GoBack"/>
      <w:bookmarkEnd w:id="0"/>
    </w:p>
    <w:sectPr w:rsidR="00A576A8" w:rsidSect="00D72B28">
      <w:footerReference w:type="default" r:id="rId10"/>
      <w:type w:val="nextColumn"/>
      <w:pgSz w:w="11906" w:h="16838" w:code="9"/>
      <w:pgMar w:top="1418" w:right="1021" w:bottom="992"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96" w:rsidRDefault="006D0696" w:rsidP="0031210C">
      <w:pPr>
        <w:spacing w:after="0" w:line="240" w:lineRule="auto"/>
      </w:pPr>
      <w:r>
        <w:separator/>
      </w:r>
    </w:p>
  </w:endnote>
  <w:endnote w:type="continuationSeparator" w:id="0">
    <w:p w:rsidR="006D0696" w:rsidRDefault="006D0696" w:rsidP="00312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NewsGothEU">
    <w:altName w:val="Times New Roman"/>
    <w:charset w:val="EE"/>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dale Sans UI">
    <w:altName w:val="Arial Unicode MS"/>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roid Sans Fallback">
    <w:altName w:val="Droid Sans Fallback"/>
    <w:panose1 w:val="00000000000000000000"/>
    <w:charset w:val="86"/>
    <w:family w:val="auto"/>
    <w:notTrueType/>
    <w:pitch w:val="default"/>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D9" w:rsidRDefault="008765C6">
    <w:pPr>
      <w:pStyle w:val="Stopka"/>
      <w:jc w:val="center"/>
    </w:pPr>
    <w:r>
      <w:fldChar w:fldCharType="begin"/>
    </w:r>
    <w:r w:rsidR="000B57D9">
      <w:instrText xml:space="preserve"> PAGE   \* MERGEFORMAT </w:instrText>
    </w:r>
    <w:r>
      <w:fldChar w:fldCharType="separate"/>
    </w:r>
    <w:r w:rsidR="001D4C94">
      <w:rPr>
        <w:noProof/>
      </w:rPr>
      <w:t>6</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96" w:rsidRDefault="006D0696" w:rsidP="0031210C">
      <w:pPr>
        <w:spacing w:after="0" w:line="240" w:lineRule="auto"/>
      </w:pPr>
      <w:r>
        <w:separator/>
      </w:r>
    </w:p>
  </w:footnote>
  <w:footnote w:type="continuationSeparator" w:id="0">
    <w:p w:rsidR="006D0696" w:rsidRDefault="006D0696" w:rsidP="003121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8B2A90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color w:val="000000"/>
        <w:sz w:val="21"/>
        <w:szCs w:val="21"/>
        <w:lang w:val="pl-PL"/>
      </w:rPr>
    </w:lvl>
    <w:lvl w:ilvl="1">
      <w:start w:val="1"/>
      <w:numFmt w:val="bullet"/>
      <w:lvlText w:val=""/>
      <w:lvlJc w:val="left"/>
      <w:pPr>
        <w:tabs>
          <w:tab w:val="num" w:pos="1080"/>
        </w:tabs>
        <w:ind w:left="1080" w:hanging="360"/>
      </w:pPr>
      <w:rPr>
        <w:rFonts w:ascii="Symbol" w:hAnsi="Symbol" w:cs="Courier New"/>
        <w:color w:val="000000"/>
        <w:sz w:val="21"/>
        <w:szCs w:val="21"/>
        <w:lang w:val="pl-PL"/>
      </w:rPr>
    </w:lvl>
    <w:lvl w:ilvl="2">
      <w:start w:val="1"/>
      <w:numFmt w:val="bullet"/>
      <w:lvlText w:val=""/>
      <w:lvlJc w:val="left"/>
      <w:pPr>
        <w:tabs>
          <w:tab w:val="num" w:pos="1440"/>
        </w:tabs>
        <w:ind w:left="1440" w:hanging="360"/>
      </w:pPr>
      <w:rPr>
        <w:rFonts w:ascii="Symbol" w:hAnsi="Symbol" w:cs="Courier New"/>
        <w:color w:val="000000"/>
        <w:sz w:val="21"/>
        <w:szCs w:val="21"/>
        <w:lang w:val="pl-PL"/>
      </w:rPr>
    </w:lvl>
    <w:lvl w:ilvl="3">
      <w:start w:val="1"/>
      <w:numFmt w:val="bullet"/>
      <w:lvlText w:val=""/>
      <w:lvlJc w:val="left"/>
      <w:pPr>
        <w:tabs>
          <w:tab w:val="num" w:pos="1800"/>
        </w:tabs>
        <w:ind w:left="1800" w:hanging="360"/>
      </w:pPr>
      <w:rPr>
        <w:rFonts w:ascii="Symbol" w:hAnsi="Symbol" w:cs="Courier New"/>
        <w:color w:val="000000"/>
        <w:sz w:val="21"/>
        <w:szCs w:val="21"/>
        <w:lang w:val="pl-PL"/>
      </w:rPr>
    </w:lvl>
    <w:lvl w:ilvl="4">
      <w:start w:val="1"/>
      <w:numFmt w:val="bullet"/>
      <w:lvlText w:val=""/>
      <w:lvlJc w:val="left"/>
      <w:pPr>
        <w:tabs>
          <w:tab w:val="num" w:pos="2160"/>
        </w:tabs>
        <w:ind w:left="2160" w:hanging="360"/>
      </w:pPr>
      <w:rPr>
        <w:rFonts w:ascii="Symbol" w:hAnsi="Symbol" w:cs="Courier New"/>
        <w:color w:val="000000"/>
        <w:sz w:val="21"/>
        <w:szCs w:val="21"/>
        <w:lang w:val="pl-PL"/>
      </w:rPr>
    </w:lvl>
    <w:lvl w:ilvl="5">
      <w:start w:val="1"/>
      <w:numFmt w:val="bullet"/>
      <w:lvlText w:val=""/>
      <w:lvlJc w:val="left"/>
      <w:pPr>
        <w:tabs>
          <w:tab w:val="num" w:pos="2520"/>
        </w:tabs>
        <w:ind w:left="2520" w:hanging="360"/>
      </w:pPr>
      <w:rPr>
        <w:rFonts w:ascii="Symbol" w:hAnsi="Symbol" w:cs="Courier New"/>
        <w:color w:val="000000"/>
        <w:sz w:val="21"/>
        <w:szCs w:val="21"/>
        <w:lang w:val="pl-PL"/>
      </w:rPr>
    </w:lvl>
    <w:lvl w:ilvl="6">
      <w:start w:val="1"/>
      <w:numFmt w:val="bullet"/>
      <w:lvlText w:val=""/>
      <w:lvlJc w:val="left"/>
      <w:pPr>
        <w:tabs>
          <w:tab w:val="num" w:pos="2880"/>
        </w:tabs>
        <w:ind w:left="2880" w:hanging="360"/>
      </w:pPr>
      <w:rPr>
        <w:rFonts w:ascii="Symbol" w:hAnsi="Symbol" w:cs="Courier New"/>
        <w:color w:val="000000"/>
        <w:sz w:val="21"/>
        <w:szCs w:val="21"/>
        <w:lang w:val="pl-PL"/>
      </w:rPr>
    </w:lvl>
    <w:lvl w:ilvl="7">
      <w:start w:val="1"/>
      <w:numFmt w:val="bullet"/>
      <w:lvlText w:val=""/>
      <w:lvlJc w:val="left"/>
      <w:pPr>
        <w:tabs>
          <w:tab w:val="num" w:pos="3240"/>
        </w:tabs>
        <w:ind w:left="3240" w:hanging="360"/>
      </w:pPr>
      <w:rPr>
        <w:rFonts w:ascii="Symbol" w:hAnsi="Symbol" w:cs="Courier New"/>
        <w:color w:val="000000"/>
        <w:sz w:val="21"/>
        <w:szCs w:val="21"/>
        <w:lang w:val="pl-PL"/>
      </w:rPr>
    </w:lvl>
    <w:lvl w:ilvl="8">
      <w:start w:val="1"/>
      <w:numFmt w:val="bullet"/>
      <w:lvlText w:val=""/>
      <w:lvlJc w:val="left"/>
      <w:pPr>
        <w:tabs>
          <w:tab w:val="num" w:pos="3600"/>
        </w:tabs>
        <w:ind w:left="3600" w:hanging="360"/>
      </w:pPr>
      <w:rPr>
        <w:rFonts w:ascii="Symbol" w:hAnsi="Symbol" w:cs="Courier New"/>
        <w:color w:val="000000"/>
        <w:sz w:val="21"/>
        <w:szCs w:val="21"/>
        <w:lang w:val="pl-P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000000"/>
        <w:sz w:val="21"/>
        <w:szCs w:val="21"/>
        <w:lang w:val="pl-PL"/>
      </w:rPr>
    </w:lvl>
    <w:lvl w:ilvl="1">
      <w:start w:val="1"/>
      <w:numFmt w:val="bullet"/>
      <w:lvlText w:val=""/>
      <w:lvlJc w:val="left"/>
      <w:pPr>
        <w:tabs>
          <w:tab w:val="num" w:pos="1080"/>
        </w:tabs>
        <w:ind w:left="1080" w:hanging="360"/>
      </w:pPr>
      <w:rPr>
        <w:rFonts w:ascii="Symbol" w:hAnsi="Symbol" w:cs="Symbol"/>
        <w:color w:val="000000"/>
        <w:sz w:val="21"/>
        <w:szCs w:val="21"/>
        <w:lang w:val="pl-PL"/>
      </w:rPr>
    </w:lvl>
    <w:lvl w:ilvl="2">
      <w:start w:val="1"/>
      <w:numFmt w:val="bullet"/>
      <w:lvlText w:val=""/>
      <w:lvlJc w:val="left"/>
      <w:pPr>
        <w:tabs>
          <w:tab w:val="num" w:pos="1440"/>
        </w:tabs>
        <w:ind w:left="1440" w:hanging="360"/>
      </w:pPr>
      <w:rPr>
        <w:rFonts w:ascii="Symbol" w:hAnsi="Symbol" w:cs="Symbol"/>
        <w:color w:val="000000"/>
        <w:sz w:val="21"/>
        <w:szCs w:val="21"/>
        <w:lang w:val="pl-PL"/>
      </w:rPr>
    </w:lvl>
    <w:lvl w:ilvl="3">
      <w:start w:val="1"/>
      <w:numFmt w:val="bullet"/>
      <w:lvlText w:val=""/>
      <w:lvlJc w:val="left"/>
      <w:pPr>
        <w:tabs>
          <w:tab w:val="num" w:pos="1800"/>
        </w:tabs>
        <w:ind w:left="1800" w:hanging="360"/>
      </w:pPr>
      <w:rPr>
        <w:rFonts w:ascii="Symbol" w:hAnsi="Symbol" w:cs="Symbol"/>
        <w:color w:val="000000"/>
        <w:sz w:val="21"/>
        <w:szCs w:val="21"/>
        <w:lang w:val="pl-PL"/>
      </w:rPr>
    </w:lvl>
    <w:lvl w:ilvl="4">
      <w:start w:val="1"/>
      <w:numFmt w:val="bullet"/>
      <w:lvlText w:val=""/>
      <w:lvlJc w:val="left"/>
      <w:pPr>
        <w:tabs>
          <w:tab w:val="num" w:pos="2160"/>
        </w:tabs>
        <w:ind w:left="2160" w:hanging="360"/>
      </w:pPr>
      <w:rPr>
        <w:rFonts w:ascii="Symbol" w:hAnsi="Symbol" w:cs="Symbol"/>
        <w:color w:val="000000"/>
        <w:sz w:val="21"/>
        <w:szCs w:val="21"/>
        <w:lang w:val="pl-PL"/>
      </w:rPr>
    </w:lvl>
    <w:lvl w:ilvl="5">
      <w:start w:val="1"/>
      <w:numFmt w:val="bullet"/>
      <w:lvlText w:val=""/>
      <w:lvlJc w:val="left"/>
      <w:pPr>
        <w:tabs>
          <w:tab w:val="num" w:pos="2520"/>
        </w:tabs>
        <w:ind w:left="2520" w:hanging="360"/>
      </w:pPr>
      <w:rPr>
        <w:rFonts w:ascii="Symbol" w:hAnsi="Symbol" w:cs="Symbol"/>
        <w:color w:val="000000"/>
        <w:sz w:val="21"/>
        <w:szCs w:val="21"/>
        <w:lang w:val="pl-PL"/>
      </w:rPr>
    </w:lvl>
    <w:lvl w:ilvl="6">
      <w:start w:val="1"/>
      <w:numFmt w:val="bullet"/>
      <w:lvlText w:val=""/>
      <w:lvlJc w:val="left"/>
      <w:pPr>
        <w:tabs>
          <w:tab w:val="num" w:pos="2880"/>
        </w:tabs>
        <w:ind w:left="2880" w:hanging="360"/>
      </w:pPr>
      <w:rPr>
        <w:rFonts w:ascii="Symbol" w:hAnsi="Symbol" w:cs="Symbol"/>
        <w:color w:val="000000"/>
        <w:sz w:val="21"/>
        <w:szCs w:val="21"/>
        <w:lang w:val="pl-PL"/>
      </w:rPr>
    </w:lvl>
    <w:lvl w:ilvl="7">
      <w:start w:val="1"/>
      <w:numFmt w:val="bullet"/>
      <w:lvlText w:val=""/>
      <w:lvlJc w:val="left"/>
      <w:pPr>
        <w:tabs>
          <w:tab w:val="num" w:pos="3240"/>
        </w:tabs>
        <w:ind w:left="3240" w:hanging="360"/>
      </w:pPr>
      <w:rPr>
        <w:rFonts w:ascii="Symbol" w:hAnsi="Symbol" w:cs="Symbol"/>
        <w:color w:val="000000"/>
        <w:sz w:val="21"/>
        <w:szCs w:val="21"/>
        <w:lang w:val="pl-PL"/>
      </w:rPr>
    </w:lvl>
    <w:lvl w:ilvl="8">
      <w:start w:val="1"/>
      <w:numFmt w:val="bullet"/>
      <w:lvlText w:val=""/>
      <w:lvlJc w:val="left"/>
      <w:pPr>
        <w:tabs>
          <w:tab w:val="num" w:pos="3600"/>
        </w:tabs>
        <w:ind w:left="3600" w:hanging="360"/>
      </w:pPr>
      <w:rPr>
        <w:rFonts w:ascii="Symbol" w:hAnsi="Symbol" w:cs="Symbol"/>
        <w:color w:val="000000"/>
        <w:sz w:val="21"/>
        <w:szCs w:val="21"/>
        <w:lang w:val="pl-PL"/>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lang w:val="pl-PL"/>
      </w:rPr>
    </w:lvl>
    <w:lvl w:ilvl="1">
      <w:start w:val="1"/>
      <w:numFmt w:val="bullet"/>
      <w:lvlText w:val=""/>
      <w:lvlJc w:val="left"/>
      <w:pPr>
        <w:tabs>
          <w:tab w:val="num" w:pos="1080"/>
        </w:tabs>
        <w:ind w:left="1080" w:hanging="360"/>
      </w:pPr>
      <w:rPr>
        <w:rFonts w:ascii="Symbol" w:hAnsi="Symbol" w:cs="Symbol"/>
        <w:lang w:val="pl-PL"/>
      </w:rPr>
    </w:lvl>
    <w:lvl w:ilvl="2">
      <w:start w:val="1"/>
      <w:numFmt w:val="bullet"/>
      <w:lvlText w:val=""/>
      <w:lvlJc w:val="left"/>
      <w:pPr>
        <w:tabs>
          <w:tab w:val="num" w:pos="1440"/>
        </w:tabs>
        <w:ind w:left="1440" w:hanging="360"/>
      </w:pPr>
      <w:rPr>
        <w:rFonts w:ascii="Symbol" w:hAnsi="Symbol" w:cs="Symbol"/>
        <w:lang w:val="pl-PL"/>
      </w:rPr>
    </w:lvl>
    <w:lvl w:ilvl="3">
      <w:start w:val="1"/>
      <w:numFmt w:val="bullet"/>
      <w:lvlText w:val=""/>
      <w:lvlJc w:val="left"/>
      <w:pPr>
        <w:tabs>
          <w:tab w:val="num" w:pos="1800"/>
        </w:tabs>
        <w:ind w:left="1800" w:hanging="360"/>
      </w:pPr>
      <w:rPr>
        <w:rFonts w:ascii="Symbol" w:hAnsi="Symbol" w:cs="Symbol"/>
        <w:lang w:val="pl-PL"/>
      </w:rPr>
    </w:lvl>
    <w:lvl w:ilvl="4">
      <w:start w:val="1"/>
      <w:numFmt w:val="bullet"/>
      <w:lvlText w:val=""/>
      <w:lvlJc w:val="left"/>
      <w:pPr>
        <w:tabs>
          <w:tab w:val="num" w:pos="2160"/>
        </w:tabs>
        <w:ind w:left="2160" w:hanging="360"/>
      </w:pPr>
      <w:rPr>
        <w:rFonts w:ascii="Symbol" w:hAnsi="Symbol" w:cs="Symbol"/>
        <w:lang w:val="pl-PL"/>
      </w:rPr>
    </w:lvl>
    <w:lvl w:ilvl="5">
      <w:start w:val="1"/>
      <w:numFmt w:val="bullet"/>
      <w:lvlText w:val=""/>
      <w:lvlJc w:val="left"/>
      <w:pPr>
        <w:tabs>
          <w:tab w:val="num" w:pos="2520"/>
        </w:tabs>
        <w:ind w:left="2520" w:hanging="360"/>
      </w:pPr>
      <w:rPr>
        <w:rFonts w:ascii="Symbol" w:hAnsi="Symbol" w:cs="Symbol"/>
        <w:lang w:val="pl-PL"/>
      </w:rPr>
    </w:lvl>
    <w:lvl w:ilvl="6">
      <w:start w:val="1"/>
      <w:numFmt w:val="bullet"/>
      <w:lvlText w:val=""/>
      <w:lvlJc w:val="left"/>
      <w:pPr>
        <w:tabs>
          <w:tab w:val="num" w:pos="2880"/>
        </w:tabs>
        <w:ind w:left="2880" w:hanging="360"/>
      </w:pPr>
      <w:rPr>
        <w:rFonts w:ascii="Symbol" w:hAnsi="Symbol" w:cs="Symbol"/>
        <w:lang w:val="pl-PL"/>
      </w:rPr>
    </w:lvl>
    <w:lvl w:ilvl="7">
      <w:start w:val="1"/>
      <w:numFmt w:val="bullet"/>
      <w:lvlText w:val=""/>
      <w:lvlJc w:val="left"/>
      <w:pPr>
        <w:tabs>
          <w:tab w:val="num" w:pos="3240"/>
        </w:tabs>
        <w:ind w:left="3240" w:hanging="360"/>
      </w:pPr>
      <w:rPr>
        <w:rFonts w:ascii="Symbol" w:hAnsi="Symbol" w:cs="Symbol"/>
        <w:lang w:val="pl-PL"/>
      </w:rPr>
    </w:lvl>
    <w:lvl w:ilvl="8">
      <w:start w:val="1"/>
      <w:numFmt w:val="bullet"/>
      <w:lvlText w:val=""/>
      <w:lvlJc w:val="left"/>
      <w:pPr>
        <w:tabs>
          <w:tab w:val="num" w:pos="3600"/>
        </w:tabs>
        <w:ind w:left="3600" w:hanging="360"/>
      </w:pPr>
      <w:rPr>
        <w:rFonts w:ascii="Symbol" w:hAnsi="Symbol" w:cs="Symbol"/>
        <w:lang w:val="pl-P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1"/>
        <w:szCs w:val="21"/>
        <w:lang w:val="pl-PL"/>
      </w:rPr>
    </w:lvl>
    <w:lvl w:ilvl="1">
      <w:start w:val="1"/>
      <w:numFmt w:val="bullet"/>
      <w:lvlText w:val=""/>
      <w:lvlJc w:val="left"/>
      <w:pPr>
        <w:tabs>
          <w:tab w:val="num" w:pos="1080"/>
        </w:tabs>
        <w:ind w:left="1080" w:hanging="360"/>
      </w:pPr>
      <w:rPr>
        <w:rFonts w:ascii="Symbol" w:hAnsi="Symbol" w:cs="Symbol"/>
        <w:sz w:val="21"/>
        <w:szCs w:val="21"/>
        <w:lang w:val="pl-PL"/>
      </w:rPr>
    </w:lvl>
    <w:lvl w:ilvl="2">
      <w:start w:val="1"/>
      <w:numFmt w:val="bullet"/>
      <w:lvlText w:val=""/>
      <w:lvlJc w:val="left"/>
      <w:pPr>
        <w:tabs>
          <w:tab w:val="num" w:pos="1440"/>
        </w:tabs>
        <w:ind w:left="1440" w:hanging="360"/>
      </w:pPr>
      <w:rPr>
        <w:rFonts w:ascii="Symbol" w:hAnsi="Symbol" w:cs="Symbol"/>
        <w:sz w:val="21"/>
        <w:szCs w:val="21"/>
        <w:lang w:val="pl-PL"/>
      </w:rPr>
    </w:lvl>
    <w:lvl w:ilvl="3">
      <w:start w:val="1"/>
      <w:numFmt w:val="bullet"/>
      <w:lvlText w:val=""/>
      <w:lvlJc w:val="left"/>
      <w:pPr>
        <w:tabs>
          <w:tab w:val="num" w:pos="1800"/>
        </w:tabs>
        <w:ind w:left="1800" w:hanging="360"/>
      </w:pPr>
      <w:rPr>
        <w:rFonts w:ascii="Symbol" w:hAnsi="Symbol" w:cs="Symbol"/>
        <w:sz w:val="21"/>
        <w:szCs w:val="21"/>
        <w:lang w:val="pl-PL"/>
      </w:rPr>
    </w:lvl>
    <w:lvl w:ilvl="4">
      <w:start w:val="1"/>
      <w:numFmt w:val="bullet"/>
      <w:lvlText w:val=""/>
      <w:lvlJc w:val="left"/>
      <w:pPr>
        <w:tabs>
          <w:tab w:val="num" w:pos="2160"/>
        </w:tabs>
        <w:ind w:left="2160" w:hanging="360"/>
      </w:pPr>
      <w:rPr>
        <w:rFonts w:ascii="Symbol" w:hAnsi="Symbol" w:cs="Symbol"/>
        <w:sz w:val="21"/>
        <w:szCs w:val="21"/>
        <w:lang w:val="pl-PL"/>
      </w:rPr>
    </w:lvl>
    <w:lvl w:ilvl="5">
      <w:start w:val="1"/>
      <w:numFmt w:val="bullet"/>
      <w:lvlText w:val=""/>
      <w:lvlJc w:val="left"/>
      <w:pPr>
        <w:tabs>
          <w:tab w:val="num" w:pos="2520"/>
        </w:tabs>
        <w:ind w:left="2520" w:hanging="360"/>
      </w:pPr>
      <w:rPr>
        <w:rFonts w:ascii="Symbol" w:hAnsi="Symbol" w:cs="Symbol"/>
        <w:sz w:val="21"/>
        <w:szCs w:val="21"/>
        <w:lang w:val="pl-PL"/>
      </w:rPr>
    </w:lvl>
    <w:lvl w:ilvl="6">
      <w:start w:val="1"/>
      <w:numFmt w:val="bullet"/>
      <w:lvlText w:val=""/>
      <w:lvlJc w:val="left"/>
      <w:pPr>
        <w:tabs>
          <w:tab w:val="num" w:pos="2880"/>
        </w:tabs>
        <w:ind w:left="2880" w:hanging="360"/>
      </w:pPr>
      <w:rPr>
        <w:rFonts w:ascii="Symbol" w:hAnsi="Symbol" w:cs="Symbol"/>
        <w:sz w:val="21"/>
        <w:szCs w:val="21"/>
        <w:lang w:val="pl-PL"/>
      </w:rPr>
    </w:lvl>
    <w:lvl w:ilvl="7">
      <w:start w:val="1"/>
      <w:numFmt w:val="bullet"/>
      <w:lvlText w:val=""/>
      <w:lvlJc w:val="left"/>
      <w:pPr>
        <w:tabs>
          <w:tab w:val="num" w:pos="3240"/>
        </w:tabs>
        <w:ind w:left="3240" w:hanging="360"/>
      </w:pPr>
      <w:rPr>
        <w:rFonts w:ascii="Symbol" w:hAnsi="Symbol" w:cs="Symbol"/>
        <w:sz w:val="21"/>
        <w:szCs w:val="21"/>
        <w:lang w:val="pl-PL"/>
      </w:rPr>
    </w:lvl>
    <w:lvl w:ilvl="8">
      <w:start w:val="1"/>
      <w:numFmt w:val="bullet"/>
      <w:lvlText w:val=""/>
      <w:lvlJc w:val="left"/>
      <w:pPr>
        <w:tabs>
          <w:tab w:val="num" w:pos="3600"/>
        </w:tabs>
        <w:ind w:left="3600" w:hanging="360"/>
      </w:pPr>
      <w:rPr>
        <w:rFonts w:ascii="Symbol" w:hAnsi="Symbol" w:cs="Symbol"/>
        <w:sz w:val="21"/>
        <w:szCs w:val="21"/>
        <w:lang w:val="pl-PL"/>
      </w:r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3">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0"/>
    <w:multiLevelType w:val="multilevel"/>
    <w:tmpl w:val="00000010"/>
    <w:name w:val="WW8Num16"/>
    <w:lvl w:ilvl="0">
      <w:start w:val="1"/>
      <w:numFmt w:val="bullet"/>
      <w:lvlText w:val=""/>
      <w:lvlJc w:val="left"/>
      <w:pPr>
        <w:tabs>
          <w:tab w:val="num" w:pos="720"/>
        </w:tabs>
        <w:ind w:left="720" w:hanging="360"/>
      </w:pPr>
      <w:rPr>
        <w:rFonts w:ascii="Symbol" w:hAnsi="Symbol" w:cs="Courier New"/>
        <w:lang w:val="pl-PL"/>
      </w:rPr>
    </w:lvl>
    <w:lvl w:ilvl="1">
      <w:start w:val="1"/>
      <w:numFmt w:val="bullet"/>
      <w:lvlText w:val=""/>
      <w:lvlJc w:val="left"/>
      <w:pPr>
        <w:tabs>
          <w:tab w:val="num" w:pos="1080"/>
        </w:tabs>
        <w:ind w:left="1080" w:hanging="360"/>
      </w:pPr>
      <w:rPr>
        <w:rFonts w:ascii="Symbol" w:hAnsi="Symbol" w:cs="Courier New"/>
        <w:lang w:val="pl-PL"/>
      </w:rPr>
    </w:lvl>
    <w:lvl w:ilvl="2">
      <w:start w:val="1"/>
      <w:numFmt w:val="bullet"/>
      <w:lvlText w:val=""/>
      <w:lvlJc w:val="left"/>
      <w:pPr>
        <w:tabs>
          <w:tab w:val="num" w:pos="1440"/>
        </w:tabs>
        <w:ind w:left="1440" w:hanging="360"/>
      </w:pPr>
      <w:rPr>
        <w:rFonts w:ascii="Symbol" w:hAnsi="Symbol" w:cs="Courier New"/>
        <w:lang w:val="pl-PL"/>
      </w:rPr>
    </w:lvl>
    <w:lvl w:ilvl="3">
      <w:start w:val="1"/>
      <w:numFmt w:val="bullet"/>
      <w:lvlText w:val=""/>
      <w:lvlJc w:val="left"/>
      <w:pPr>
        <w:tabs>
          <w:tab w:val="num" w:pos="1800"/>
        </w:tabs>
        <w:ind w:left="1800" w:hanging="360"/>
      </w:pPr>
      <w:rPr>
        <w:rFonts w:ascii="Symbol" w:hAnsi="Symbol" w:cs="Courier New"/>
        <w:lang w:val="pl-PL"/>
      </w:rPr>
    </w:lvl>
    <w:lvl w:ilvl="4">
      <w:start w:val="1"/>
      <w:numFmt w:val="bullet"/>
      <w:lvlText w:val=""/>
      <w:lvlJc w:val="left"/>
      <w:pPr>
        <w:tabs>
          <w:tab w:val="num" w:pos="2160"/>
        </w:tabs>
        <w:ind w:left="2160" w:hanging="360"/>
      </w:pPr>
      <w:rPr>
        <w:rFonts w:ascii="Symbol" w:hAnsi="Symbol" w:cs="Courier New"/>
        <w:lang w:val="pl-PL"/>
      </w:rPr>
    </w:lvl>
    <w:lvl w:ilvl="5">
      <w:start w:val="1"/>
      <w:numFmt w:val="bullet"/>
      <w:lvlText w:val=""/>
      <w:lvlJc w:val="left"/>
      <w:pPr>
        <w:tabs>
          <w:tab w:val="num" w:pos="2520"/>
        </w:tabs>
        <w:ind w:left="2520" w:hanging="360"/>
      </w:pPr>
      <w:rPr>
        <w:rFonts w:ascii="Symbol" w:hAnsi="Symbol" w:cs="Courier New"/>
        <w:lang w:val="pl-PL"/>
      </w:rPr>
    </w:lvl>
    <w:lvl w:ilvl="6">
      <w:start w:val="1"/>
      <w:numFmt w:val="bullet"/>
      <w:lvlText w:val=""/>
      <w:lvlJc w:val="left"/>
      <w:pPr>
        <w:tabs>
          <w:tab w:val="num" w:pos="2880"/>
        </w:tabs>
        <w:ind w:left="2880" w:hanging="360"/>
      </w:pPr>
      <w:rPr>
        <w:rFonts w:ascii="Symbol" w:hAnsi="Symbol" w:cs="Courier New"/>
        <w:lang w:val="pl-PL"/>
      </w:rPr>
    </w:lvl>
    <w:lvl w:ilvl="7">
      <w:start w:val="1"/>
      <w:numFmt w:val="bullet"/>
      <w:lvlText w:val=""/>
      <w:lvlJc w:val="left"/>
      <w:pPr>
        <w:tabs>
          <w:tab w:val="num" w:pos="3240"/>
        </w:tabs>
        <w:ind w:left="3240" w:hanging="360"/>
      </w:pPr>
      <w:rPr>
        <w:rFonts w:ascii="Symbol" w:hAnsi="Symbol" w:cs="Courier New"/>
        <w:lang w:val="pl-PL"/>
      </w:rPr>
    </w:lvl>
    <w:lvl w:ilvl="8">
      <w:start w:val="1"/>
      <w:numFmt w:val="bullet"/>
      <w:lvlText w:val=""/>
      <w:lvlJc w:val="left"/>
      <w:pPr>
        <w:tabs>
          <w:tab w:val="num" w:pos="3600"/>
        </w:tabs>
        <w:ind w:left="3600" w:hanging="360"/>
      </w:pPr>
      <w:rPr>
        <w:rFonts w:ascii="Symbol" w:hAnsi="Symbol" w:cs="Courier New"/>
        <w:lang w:val="pl-PL"/>
      </w:rPr>
    </w:lvl>
  </w:abstractNum>
  <w:abstractNum w:abstractNumId="17">
    <w:nsid w:val="00000011"/>
    <w:multiLevelType w:val="multilevel"/>
    <w:tmpl w:val="00000011"/>
    <w:name w:val="WW8Num17"/>
    <w:lvl w:ilvl="0">
      <w:start w:val="2"/>
      <w:numFmt w:val="decimal"/>
      <w:lvlText w:val="%1)"/>
      <w:lvlJc w:val="left"/>
      <w:pPr>
        <w:tabs>
          <w:tab w:val="num" w:pos="720"/>
        </w:tabs>
        <w:ind w:left="720" w:hanging="360"/>
      </w:pPr>
      <w:rPr>
        <w:rFonts w:ascii="Courier New" w:hAnsi="Courier New" w:cs="Courier New"/>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2"/>
    <w:multiLevelType w:val="multilevel"/>
    <w:tmpl w:val="00000012"/>
    <w:name w:val="WW8Num18"/>
    <w:lvl w:ilvl="0">
      <w:start w:val="1"/>
      <w:numFmt w:val="decimal"/>
      <w:lvlText w:val="%1)"/>
      <w:lvlJc w:val="left"/>
      <w:pPr>
        <w:tabs>
          <w:tab w:val="num" w:pos="720"/>
        </w:tabs>
        <w:ind w:left="720" w:hanging="360"/>
      </w:pPr>
      <w:rPr>
        <w:rFonts w:ascii="Courier New" w:hAnsi="Courier New" w:cs="Courier New"/>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E4AAD6C0"/>
    <w:name w:val="WW8Num19"/>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lang w:val="pl-PL"/>
      </w:rPr>
    </w:lvl>
    <w:lvl w:ilvl="2">
      <w:start w:val="1"/>
      <w:numFmt w:val="bullet"/>
      <w:lvlText w:val=""/>
      <w:lvlJc w:val="left"/>
      <w:pPr>
        <w:tabs>
          <w:tab w:val="num" w:pos="1440"/>
        </w:tabs>
        <w:ind w:left="1440" w:hanging="360"/>
      </w:pPr>
      <w:rPr>
        <w:rFonts w:ascii="Symbol" w:hAnsi="Symbol" w:cs="OpenSymbol"/>
        <w:lang w:val="pl-PL"/>
      </w:rPr>
    </w:lvl>
    <w:lvl w:ilvl="3">
      <w:start w:val="1"/>
      <w:numFmt w:val="bullet"/>
      <w:lvlText w:val=""/>
      <w:lvlJc w:val="left"/>
      <w:pPr>
        <w:tabs>
          <w:tab w:val="num" w:pos="1800"/>
        </w:tabs>
        <w:ind w:left="1800" w:hanging="360"/>
      </w:pPr>
      <w:rPr>
        <w:rFonts w:ascii="Symbol" w:hAnsi="Symbol" w:cs="OpenSymbol"/>
        <w:lang w:val="pl-PL"/>
      </w:rPr>
    </w:lvl>
    <w:lvl w:ilvl="4">
      <w:start w:val="1"/>
      <w:numFmt w:val="bullet"/>
      <w:lvlText w:val=""/>
      <w:lvlJc w:val="left"/>
      <w:pPr>
        <w:tabs>
          <w:tab w:val="num" w:pos="2160"/>
        </w:tabs>
        <w:ind w:left="2160" w:hanging="360"/>
      </w:pPr>
      <w:rPr>
        <w:rFonts w:ascii="Symbol" w:hAnsi="Symbol" w:cs="OpenSymbol"/>
        <w:lang w:val="pl-PL"/>
      </w:rPr>
    </w:lvl>
    <w:lvl w:ilvl="5">
      <w:start w:val="1"/>
      <w:numFmt w:val="bullet"/>
      <w:lvlText w:val=""/>
      <w:lvlJc w:val="left"/>
      <w:pPr>
        <w:tabs>
          <w:tab w:val="num" w:pos="2520"/>
        </w:tabs>
        <w:ind w:left="2520" w:hanging="360"/>
      </w:pPr>
      <w:rPr>
        <w:rFonts w:ascii="Symbol" w:hAnsi="Symbol" w:cs="OpenSymbol"/>
        <w:lang w:val="pl-PL"/>
      </w:rPr>
    </w:lvl>
    <w:lvl w:ilvl="6">
      <w:start w:val="1"/>
      <w:numFmt w:val="bullet"/>
      <w:lvlText w:val=""/>
      <w:lvlJc w:val="left"/>
      <w:pPr>
        <w:tabs>
          <w:tab w:val="num" w:pos="2880"/>
        </w:tabs>
        <w:ind w:left="2880" w:hanging="360"/>
      </w:pPr>
      <w:rPr>
        <w:rFonts w:ascii="Symbol" w:hAnsi="Symbol" w:cs="OpenSymbol"/>
        <w:lang w:val="pl-PL"/>
      </w:rPr>
    </w:lvl>
    <w:lvl w:ilvl="7">
      <w:start w:val="1"/>
      <w:numFmt w:val="bullet"/>
      <w:lvlText w:val=""/>
      <w:lvlJc w:val="left"/>
      <w:pPr>
        <w:tabs>
          <w:tab w:val="num" w:pos="3240"/>
        </w:tabs>
        <w:ind w:left="3240" w:hanging="360"/>
      </w:pPr>
      <w:rPr>
        <w:rFonts w:ascii="Symbol" w:hAnsi="Symbol" w:cs="OpenSymbol"/>
        <w:lang w:val="pl-PL"/>
      </w:rPr>
    </w:lvl>
    <w:lvl w:ilvl="8">
      <w:start w:val="1"/>
      <w:numFmt w:val="bullet"/>
      <w:lvlText w:val=""/>
      <w:lvlJc w:val="left"/>
      <w:pPr>
        <w:tabs>
          <w:tab w:val="num" w:pos="3600"/>
        </w:tabs>
        <w:ind w:left="3600" w:hanging="360"/>
      </w:pPr>
      <w:rPr>
        <w:rFonts w:ascii="Symbol" w:hAnsi="Symbol" w:cs="OpenSymbol"/>
        <w:lang w:val="pl-PL"/>
      </w:rPr>
    </w:lvl>
  </w:abstractNum>
  <w:abstractNum w:abstractNumId="20">
    <w:nsid w:val="03964900"/>
    <w:multiLevelType w:val="hybridMultilevel"/>
    <w:tmpl w:val="03964900"/>
    <w:lvl w:ilvl="0" w:tplc="FFFFFFFF">
      <w:start w:val="1"/>
      <w:numFmt w:val="bullet"/>
      <w:lvlText w:val=""/>
      <w:lvlJc w:val="left"/>
      <w:pPr>
        <w:ind w:left="1429" w:hanging="360"/>
      </w:pPr>
      <w:rPr>
        <w:rFonts w:ascii="Symbol" w:eastAsia="SimSun" w:hAnsi="Symbol" w:cs="Symbol"/>
        <w:b/>
        <w:bCs/>
        <w:sz w:val="16"/>
        <w:szCs w:val="16"/>
      </w:rPr>
    </w:lvl>
    <w:lvl w:ilvl="1" w:tplc="FFFFFFFF">
      <w:start w:val="1"/>
      <w:numFmt w:val="bullet"/>
      <w:lvlText w:val="o"/>
      <w:lvlJc w:val="left"/>
      <w:pPr>
        <w:ind w:left="2149" w:hanging="360"/>
      </w:pPr>
      <w:rPr>
        <w:rFonts w:ascii="Courier New" w:eastAsia="SimSun" w:hAnsi="Times New Roman" w:cs="Courier New"/>
        <w:b/>
        <w:bCs/>
      </w:rPr>
    </w:lvl>
    <w:lvl w:ilvl="2" w:tplc="FFFFFFFF">
      <w:start w:val="1"/>
      <w:numFmt w:val="bullet"/>
      <w:lvlText w:val=""/>
      <w:lvlJc w:val="left"/>
      <w:pPr>
        <w:ind w:left="2869" w:hanging="360"/>
      </w:pPr>
      <w:rPr>
        <w:rFonts w:ascii="Wingdings" w:eastAsia="SimSun" w:hAnsi="Wingdings" w:cs="Wingdings"/>
        <w:b/>
        <w:bCs/>
      </w:rPr>
    </w:lvl>
    <w:lvl w:ilvl="3" w:tplc="FFFFFFFF">
      <w:start w:val="1"/>
      <w:numFmt w:val="bullet"/>
      <w:lvlText w:val=""/>
      <w:lvlJc w:val="left"/>
      <w:pPr>
        <w:ind w:left="3589" w:hanging="360"/>
      </w:pPr>
      <w:rPr>
        <w:rFonts w:ascii="Symbol" w:eastAsia="SimSun" w:hAnsi="Symbol" w:cs="Symbol"/>
        <w:b/>
        <w:bCs/>
      </w:rPr>
    </w:lvl>
    <w:lvl w:ilvl="4" w:tplc="FFFFFFFF">
      <w:start w:val="1"/>
      <w:numFmt w:val="bullet"/>
      <w:lvlText w:val="o"/>
      <w:lvlJc w:val="left"/>
      <w:pPr>
        <w:ind w:left="4309" w:hanging="360"/>
      </w:pPr>
      <w:rPr>
        <w:rFonts w:ascii="Courier New" w:eastAsia="SimSun" w:hAnsi="Times New Roman" w:cs="Courier New"/>
        <w:b/>
        <w:bCs/>
      </w:rPr>
    </w:lvl>
    <w:lvl w:ilvl="5" w:tplc="FFFFFFFF">
      <w:start w:val="1"/>
      <w:numFmt w:val="bullet"/>
      <w:lvlText w:val=""/>
      <w:lvlJc w:val="left"/>
      <w:pPr>
        <w:ind w:left="5029" w:hanging="360"/>
      </w:pPr>
      <w:rPr>
        <w:rFonts w:ascii="Wingdings" w:eastAsia="SimSun" w:hAnsi="Wingdings" w:cs="Wingdings"/>
        <w:b/>
        <w:bCs/>
      </w:rPr>
    </w:lvl>
    <w:lvl w:ilvl="6" w:tplc="FFFFFFFF">
      <w:start w:val="1"/>
      <w:numFmt w:val="bullet"/>
      <w:lvlText w:val=""/>
      <w:lvlJc w:val="left"/>
      <w:pPr>
        <w:ind w:left="5749" w:hanging="360"/>
      </w:pPr>
      <w:rPr>
        <w:rFonts w:ascii="Symbol" w:eastAsia="SimSun" w:hAnsi="Symbol" w:cs="Symbol"/>
        <w:b/>
        <w:bCs/>
      </w:rPr>
    </w:lvl>
    <w:lvl w:ilvl="7" w:tplc="FFFFFFFF">
      <w:start w:val="1"/>
      <w:numFmt w:val="bullet"/>
      <w:lvlText w:val="o"/>
      <w:lvlJc w:val="left"/>
      <w:pPr>
        <w:ind w:left="6469" w:hanging="360"/>
      </w:pPr>
      <w:rPr>
        <w:rFonts w:ascii="Courier New" w:eastAsia="SimSun" w:hAnsi="Times New Roman" w:cs="Courier New"/>
        <w:b/>
        <w:bCs/>
      </w:rPr>
    </w:lvl>
    <w:lvl w:ilvl="8" w:tplc="FFFFFFFF">
      <w:start w:val="1"/>
      <w:numFmt w:val="bullet"/>
      <w:lvlText w:val=""/>
      <w:lvlJc w:val="left"/>
      <w:pPr>
        <w:ind w:left="7189" w:hanging="360"/>
      </w:pPr>
      <w:rPr>
        <w:rFonts w:ascii="Wingdings" w:eastAsia="SimSun" w:hAnsi="Wingdings" w:cs="Wingdings"/>
        <w:b/>
        <w:bCs/>
      </w:rPr>
    </w:lvl>
  </w:abstractNum>
  <w:abstractNum w:abstractNumId="21">
    <w:nsid w:val="049B663F"/>
    <w:multiLevelType w:val="multilevel"/>
    <w:tmpl w:val="CB30783A"/>
    <w:lvl w:ilvl="0">
      <w:start w:val="1"/>
      <w:numFmt w:val="upperRoman"/>
      <w:lvlText w:val="%1."/>
      <w:lvlJc w:val="left"/>
      <w:pPr>
        <w:ind w:left="1080" w:hanging="720"/>
      </w:pPr>
      <w:rPr>
        <w:rFonts w:hint="default"/>
      </w:rPr>
    </w:lvl>
    <w:lvl w:ilvl="1">
      <w:start w:val="6"/>
      <w:numFmt w:val="decimal"/>
      <w:isLgl/>
      <w:lvlText w:val="%1.%2."/>
      <w:lvlJc w:val="left"/>
      <w:pPr>
        <w:ind w:left="1280" w:hanging="6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74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20" w:hanging="1440"/>
      </w:pPr>
      <w:rPr>
        <w:rFonts w:hint="default"/>
      </w:rPr>
    </w:lvl>
    <w:lvl w:ilvl="8">
      <w:start w:val="1"/>
      <w:numFmt w:val="decimal"/>
      <w:isLgl/>
      <w:lvlText w:val="%1.%2.%3.%4.%5.%6.%7.%8.%9."/>
      <w:lvlJc w:val="left"/>
      <w:pPr>
        <w:ind w:left="4240" w:hanging="1800"/>
      </w:pPr>
      <w:rPr>
        <w:rFonts w:hint="default"/>
      </w:rPr>
    </w:lvl>
  </w:abstractNum>
  <w:abstractNum w:abstractNumId="22">
    <w:nsid w:val="05507920"/>
    <w:multiLevelType w:val="hybridMultilevel"/>
    <w:tmpl w:val="9F283C24"/>
    <w:lvl w:ilvl="0" w:tplc="2BE08B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05DC7DDF"/>
    <w:multiLevelType w:val="hybridMultilevel"/>
    <w:tmpl w:val="05DC7DDF"/>
    <w:lvl w:ilvl="0" w:tplc="FFFFFFFF">
      <w:start w:val="1"/>
      <w:numFmt w:val="bullet"/>
      <w:lvlText w:val=""/>
      <w:lvlJc w:val="left"/>
      <w:pPr>
        <w:ind w:left="1440" w:hanging="360"/>
      </w:pPr>
      <w:rPr>
        <w:rFonts w:ascii="Symbol" w:eastAsia="SimSun" w:hAnsi="Symbol" w:cs="Symbol"/>
        <w:b/>
        <w:bCs/>
        <w:sz w:val="16"/>
        <w:szCs w:val="16"/>
      </w:rPr>
    </w:lvl>
    <w:lvl w:ilvl="1" w:tplc="FFFFFFFF">
      <w:start w:val="1"/>
      <w:numFmt w:val="bullet"/>
      <w:lvlText w:val="o"/>
      <w:lvlJc w:val="left"/>
      <w:pPr>
        <w:ind w:left="2160" w:hanging="360"/>
      </w:pPr>
      <w:rPr>
        <w:rFonts w:ascii="Courier New" w:eastAsia="SimSun" w:hAnsi="Times New Roman" w:cs="Courier New"/>
        <w:b/>
        <w:bCs/>
      </w:rPr>
    </w:lvl>
    <w:lvl w:ilvl="2" w:tplc="FFFFFFFF">
      <w:start w:val="1"/>
      <w:numFmt w:val="bullet"/>
      <w:lvlText w:val=""/>
      <w:lvlJc w:val="left"/>
      <w:pPr>
        <w:ind w:left="2880" w:hanging="360"/>
      </w:pPr>
      <w:rPr>
        <w:rFonts w:ascii="Wingdings" w:eastAsia="SimSun" w:hAnsi="Wingdings" w:cs="Wingdings"/>
        <w:b/>
        <w:bCs/>
      </w:rPr>
    </w:lvl>
    <w:lvl w:ilvl="3" w:tplc="FFFFFFFF">
      <w:start w:val="1"/>
      <w:numFmt w:val="bullet"/>
      <w:lvlText w:val=""/>
      <w:lvlJc w:val="left"/>
      <w:pPr>
        <w:ind w:left="3600" w:hanging="360"/>
      </w:pPr>
      <w:rPr>
        <w:rFonts w:ascii="Symbol" w:eastAsia="SimSun" w:hAnsi="Symbol" w:cs="Symbol"/>
        <w:b/>
        <w:bCs/>
      </w:rPr>
    </w:lvl>
    <w:lvl w:ilvl="4" w:tplc="FFFFFFFF">
      <w:start w:val="1"/>
      <w:numFmt w:val="bullet"/>
      <w:lvlText w:val="o"/>
      <w:lvlJc w:val="left"/>
      <w:pPr>
        <w:ind w:left="4320" w:hanging="360"/>
      </w:pPr>
      <w:rPr>
        <w:rFonts w:ascii="Courier New" w:eastAsia="SimSun" w:hAnsi="Times New Roman" w:cs="Courier New"/>
        <w:b/>
        <w:bCs/>
      </w:rPr>
    </w:lvl>
    <w:lvl w:ilvl="5" w:tplc="FFFFFFFF">
      <w:start w:val="1"/>
      <w:numFmt w:val="bullet"/>
      <w:lvlText w:val=""/>
      <w:lvlJc w:val="left"/>
      <w:pPr>
        <w:ind w:left="5040" w:hanging="360"/>
      </w:pPr>
      <w:rPr>
        <w:rFonts w:ascii="Wingdings" w:eastAsia="SimSun" w:hAnsi="Wingdings" w:cs="Wingdings"/>
        <w:b/>
        <w:bCs/>
      </w:rPr>
    </w:lvl>
    <w:lvl w:ilvl="6" w:tplc="FFFFFFFF">
      <w:start w:val="1"/>
      <w:numFmt w:val="bullet"/>
      <w:lvlText w:val=""/>
      <w:lvlJc w:val="left"/>
      <w:pPr>
        <w:ind w:left="5760" w:hanging="360"/>
      </w:pPr>
      <w:rPr>
        <w:rFonts w:ascii="Symbol" w:eastAsia="SimSun" w:hAnsi="Symbol" w:cs="Symbol"/>
        <w:b/>
        <w:bCs/>
      </w:rPr>
    </w:lvl>
    <w:lvl w:ilvl="7" w:tplc="FFFFFFFF">
      <w:start w:val="1"/>
      <w:numFmt w:val="bullet"/>
      <w:lvlText w:val="o"/>
      <w:lvlJc w:val="left"/>
      <w:pPr>
        <w:ind w:left="6480" w:hanging="360"/>
      </w:pPr>
      <w:rPr>
        <w:rFonts w:ascii="Courier New" w:eastAsia="SimSun" w:hAnsi="Times New Roman" w:cs="Courier New"/>
        <w:b/>
        <w:bCs/>
      </w:rPr>
    </w:lvl>
    <w:lvl w:ilvl="8" w:tplc="FFFFFFFF">
      <w:start w:val="1"/>
      <w:numFmt w:val="bullet"/>
      <w:lvlText w:val=""/>
      <w:lvlJc w:val="left"/>
      <w:pPr>
        <w:ind w:left="7200" w:hanging="360"/>
      </w:pPr>
      <w:rPr>
        <w:rFonts w:ascii="Wingdings" w:eastAsia="SimSun" w:hAnsi="Wingdings" w:cs="Wingdings"/>
        <w:b/>
        <w:bCs/>
      </w:rPr>
    </w:lvl>
  </w:abstractNum>
  <w:abstractNum w:abstractNumId="24">
    <w:nsid w:val="07FE3945"/>
    <w:multiLevelType w:val="hybridMultilevel"/>
    <w:tmpl w:val="07FE3945"/>
    <w:lvl w:ilvl="0" w:tplc="FFFFFFFF">
      <w:start w:val="1"/>
      <w:numFmt w:val="bullet"/>
      <w:lvlText w:val=""/>
      <w:lvlJc w:val="left"/>
      <w:pPr>
        <w:ind w:left="1440" w:hanging="360"/>
      </w:pPr>
      <w:rPr>
        <w:rFonts w:ascii="Symbol" w:eastAsia="SimSun" w:hAnsi="Symbol" w:cs="Symbol"/>
        <w:b/>
        <w:bCs/>
        <w:sz w:val="16"/>
        <w:szCs w:val="16"/>
      </w:rPr>
    </w:lvl>
    <w:lvl w:ilvl="1" w:tplc="FFFFFFFF">
      <w:start w:val="1"/>
      <w:numFmt w:val="bullet"/>
      <w:lvlText w:val="o"/>
      <w:lvlJc w:val="left"/>
      <w:pPr>
        <w:ind w:left="2160" w:hanging="360"/>
      </w:pPr>
      <w:rPr>
        <w:rFonts w:ascii="Courier New" w:eastAsia="SimSun" w:hAnsi="Times New Roman" w:cs="Courier New"/>
        <w:b/>
        <w:bCs/>
      </w:rPr>
    </w:lvl>
    <w:lvl w:ilvl="2" w:tplc="FFFFFFFF">
      <w:start w:val="1"/>
      <w:numFmt w:val="bullet"/>
      <w:lvlText w:val=""/>
      <w:lvlJc w:val="left"/>
      <w:pPr>
        <w:ind w:left="2880" w:hanging="360"/>
      </w:pPr>
      <w:rPr>
        <w:rFonts w:ascii="Wingdings" w:eastAsia="SimSun" w:hAnsi="Wingdings" w:cs="Wingdings"/>
        <w:b/>
        <w:bCs/>
      </w:rPr>
    </w:lvl>
    <w:lvl w:ilvl="3" w:tplc="FFFFFFFF">
      <w:start w:val="1"/>
      <w:numFmt w:val="bullet"/>
      <w:lvlText w:val=""/>
      <w:lvlJc w:val="left"/>
      <w:pPr>
        <w:ind w:left="3600" w:hanging="360"/>
      </w:pPr>
      <w:rPr>
        <w:rFonts w:ascii="Symbol" w:eastAsia="SimSun" w:hAnsi="Symbol" w:cs="Symbol"/>
        <w:b/>
        <w:bCs/>
      </w:rPr>
    </w:lvl>
    <w:lvl w:ilvl="4" w:tplc="FFFFFFFF">
      <w:start w:val="1"/>
      <w:numFmt w:val="bullet"/>
      <w:lvlText w:val="o"/>
      <w:lvlJc w:val="left"/>
      <w:pPr>
        <w:ind w:left="4320" w:hanging="360"/>
      </w:pPr>
      <w:rPr>
        <w:rFonts w:ascii="Courier New" w:eastAsia="SimSun" w:hAnsi="Times New Roman" w:cs="Courier New"/>
        <w:b/>
        <w:bCs/>
      </w:rPr>
    </w:lvl>
    <w:lvl w:ilvl="5" w:tplc="FFFFFFFF">
      <w:start w:val="1"/>
      <w:numFmt w:val="bullet"/>
      <w:lvlText w:val=""/>
      <w:lvlJc w:val="left"/>
      <w:pPr>
        <w:ind w:left="5040" w:hanging="360"/>
      </w:pPr>
      <w:rPr>
        <w:rFonts w:ascii="Wingdings" w:eastAsia="SimSun" w:hAnsi="Wingdings" w:cs="Wingdings"/>
        <w:b/>
        <w:bCs/>
      </w:rPr>
    </w:lvl>
    <w:lvl w:ilvl="6" w:tplc="FFFFFFFF">
      <w:start w:val="1"/>
      <w:numFmt w:val="bullet"/>
      <w:lvlText w:val=""/>
      <w:lvlJc w:val="left"/>
      <w:pPr>
        <w:ind w:left="5760" w:hanging="360"/>
      </w:pPr>
      <w:rPr>
        <w:rFonts w:ascii="Symbol" w:eastAsia="SimSun" w:hAnsi="Symbol" w:cs="Symbol"/>
        <w:b/>
        <w:bCs/>
      </w:rPr>
    </w:lvl>
    <w:lvl w:ilvl="7" w:tplc="FFFFFFFF">
      <w:start w:val="1"/>
      <w:numFmt w:val="bullet"/>
      <w:lvlText w:val="o"/>
      <w:lvlJc w:val="left"/>
      <w:pPr>
        <w:ind w:left="6480" w:hanging="360"/>
      </w:pPr>
      <w:rPr>
        <w:rFonts w:ascii="Courier New" w:eastAsia="SimSun" w:hAnsi="Times New Roman" w:cs="Courier New"/>
        <w:b/>
        <w:bCs/>
      </w:rPr>
    </w:lvl>
    <w:lvl w:ilvl="8" w:tplc="FFFFFFFF">
      <w:start w:val="1"/>
      <w:numFmt w:val="bullet"/>
      <w:lvlText w:val=""/>
      <w:lvlJc w:val="left"/>
      <w:pPr>
        <w:ind w:left="7200" w:hanging="360"/>
      </w:pPr>
      <w:rPr>
        <w:rFonts w:ascii="Wingdings" w:eastAsia="SimSun" w:hAnsi="Wingdings" w:cs="Wingdings"/>
        <w:b/>
        <w:bCs/>
      </w:rPr>
    </w:lvl>
  </w:abstractNum>
  <w:abstractNum w:abstractNumId="25">
    <w:nsid w:val="08AE2105"/>
    <w:multiLevelType w:val="hybridMultilevel"/>
    <w:tmpl w:val="9F0AD94A"/>
    <w:lvl w:ilvl="0" w:tplc="9C3636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09DE3101"/>
    <w:multiLevelType w:val="hybridMultilevel"/>
    <w:tmpl w:val="4D2AA644"/>
    <w:lvl w:ilvl="0" w:tplc="0E0C68B6">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0A19163E"/>
    <w:multiLevelType w:val="hybridMultilevel"/>
    <w:tmpl w:val="F2D6A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A786167"/>
    <w:multiLevelType w:val="hybridMultilevel"/>
    <w:tmpl w:val="50703DC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0ACD1A0F"/>
    <w:multiLevelType w:val="hybridMultilevel"/>
    <w:tmpl w:val="CDCCC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B2A01EF"/>
    <w:multiLevelType w:val="hybridMultilevel"/>
    <w:tmpl w:val="E876754C"/>
    <w:lvl w:ilvl="0" w:tplc="60728414">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0C984BFE"/>
    <w:multiLevelType w:val="hybridMultilevel"/>
    <w:tmpl w:val="0C984BFE"/>
    <w:lvl w:ilvl="0" w:tplc="FFFFFFFF">
      <w:start w:val="1"/>
      <w:numFmt w:val="bullet"/>
      <w:lvlText w:val=""/>
      <w:lvlJc w:val="left"/>
      <w:pPr>
        <w:ind w:left="2137" w:hanging="360"/>
      </w:pPr>
      <w:rPr>
        <w:rFonts w:ascii="Symbol" w:eastAsia="SimSun" w:hAnsi="Symbol" w:cs="Symbol"/>
        <w:b/>
        <w:bCs/>
        <w:sz w:val="16"/>
        <w:szCs w:val="16"/>
      </w:rPr>
    </w:lvl>
    <w:lvl w:ilvl="1" w:tplc="FFFFFFFF">
      <w:start w:val="1"/>
      <w:numFmt w:val="bullet"/>
      <w:lvlText w:val="o"/>
      <w:lvlJc w:val="left"/>
      <w:pPr>
        <w:ind w:left="2149" w:hanging="360"/>
      </w:pPr>
      <w:rPr>
        <w:rFonts w:ascii="Courier New" w:eastAsia="SimSun" w:hAnsi="Times New Roman" w:cs="Courier New"/>
        <w:b/>
        <w:bCs/>
      </w:rPr>
    </w:lvl>
    <w:lvl w:ilvl="2" w:tplc="FFFFFFFF">
      <w:start w:val="1"/>
      <w:numFmt w:val="bullet"/>
      <w:lvlText w:val=""/>
      <w:lvlJc w:val="left"/>
      <w:pPr>
        <w:ind w:left="2869" w:hanging="360"/>
      </w:pPr>
      <w:rPr>
        <w:rFonts w:ascii="Wingdings" w:eastAsia="SimSun" w:hAnsi="Wingdings" w:cs="Wingdings"/>
        <w:b/>
        <w:bCs/>
      </w:rPr>
    </w:lvl>
    <w:lvl w:ilvl="3" w:tplc="FFFFFFFF">
      <w:start w:val="1"/>
      <w:numFmt w:val="bullet"/>
      <w:lvlText w:val=""/>
      <w:lvlJc w:val="left"/>
      <w:pPr>
        <w:ind w:left="3589" w:hanging="360"/>
      </w:pPr>
      <w:rPr>
        <w:rFonts w:ascii="Symbol" w:eastAsia="SimSun" w:hAnsi="Symbol" w:cs="Symbol"/>
        <w:b/>
        <w:bCs/>
      </w:rPr>
    </w:lvl>
    <w:lvl w:ilvl="4" w:tplc="FFFFFFFF">
      <w:start w:val="1"/>
      <w:numFmt w:val="bullet"/>
      <w:lvlText w:val="o"/>
      <w:lvlJc w:val="left"/>
      <w:pPr>
        <w:ind w:left="4309" w:hanging="360"/>
      </w:pPr>
      <w:rPr>
        <w:rFonts w:ascii="Courier New" w:eastAsia="SimSun" w:hAnsi="Times New Roman" w:cs="Courier New"/>
        <w:b/>
        <w:bCs/>
      </w:rPr>
    </w:lvl>
    <w:lvl w:ilvl="5" w:tplc="FFFFFFFF">
      <w:start w:val="1"/>
      <w:numFmt w:val="bullet"/>
      <w:lvlText w:val=""/>
      <w:lvlJc w:val="left"/>
      <w:pPr>
        <w:ind w:left="5029" w:hanging="360"/>
      </w:pPr>
      <w:rPr>
        <w:rFonts w:ascii="Wingdings" w:eastAsia="SimSun" w:hAnsi="Wingdings" w:cs="Wingdings"/>
        <w:b/>
        <w:bCs/>
      </w:rPr>
    </w:lvl>
    <w:lvl w:ilvl="6" w:tplc="FFFFFFFF">
      <w:start w:val="1"/>
      <w:numFmt w:val="bullet"/>
      <w:lvlText w:val=""/>
      <w:lvlJc w:val="left"/>
      <w:pPr>
        <w:ind w:left="5749" w:hanging="360"/>
      </w:pPr>
      <w:rPr>
        <w:rFonts w:ascii="Symbol" w:eastAsia="SimSun" w:hAnsi="Symbol" w:cs="Symbol"/>
        <w:b/>
        <w:bCs/>
      </w:rPr>
    </w:lvl>
    <w:lvl w:ilvl="7" w:tplc="FFFFFFFF">
      <w:start w:val="1"/>
      <w:numFmt w:val="bullet"/>
      <w:lvlText w:val="o"/>
      <w:lvlJc w:val="left"/>
      <w:pPr>
        <w:ind w:left="6469" w:hanging="360"/>
      </w:pPr>
      <w:rPr>
        <w:rFonts w:ascii="Courier New" w:eastAsia="SimSun" w:hAnsi="Times New Roman" w:cs="Courier New"/>
        <w:b/>
        <w:bCs/>
      </w:rPr>
    </w:lvl>
    <w:lvl w:ilvl="8" w:tplc="FFFFFFFF">
      <w:start w:val="1"/>
      <w:numFmt w:val="bullet"/>
      <w:lvlText w:val=""/>
      <w:lvlJc w:val="left"/>
      <w:pPr>
        <w:ind w:left="7189" w:hanging="360"/>
      </w:pPr>
      <w:rPr>
        <w:rFonts w:ascii="Wingdings" w:eastAsia="SimSun" w:hAnsi="Wingdings" w:cs="Wingdings"/>
        <w:b/>
        <w:bCs/>
      </w:rPr>
    </w:lvl>
  </w:abstractNum>
  <w:abstractNum w:abstractNumId="32">
    <w:nsid w:val="11ED751E"/>
    <w:multiLevelType w:val="hybridMultilevel"/>
    <w:tmpl w:val="B19087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13623BFF"/>
    <w:multiLevelType w:val="hybridMultilevel"/>
    <w:tmpl w:val="BB08CB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16A14E86"/>
    <w:multiLevelType w:val="hybridMultilevel"/>
    <w:tmpl w:val="645A6DE0"/>
    <w:lvl w:ilvl="0" w:tplc="8E78F3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A5C6FFE"/>
    <w:multiLevelType w:val="multilevel"/>
    <w:tmpl w:val="504E5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BFA09E1"/>
    <w:multiLevelType w:val="hybridMultilevel"/>
    <w:tmpl w:val="1BFA09E1"/>
    <w:lvl w:ilvl="0" w:tplc="FFFFFFFF">
      <w:start w:val="1"/>
      <w:numFmt w:val="bullet"/>
      <w:lvlText w:val=""/>
      <w:lvlJc w:val="left"/>
      <w:pPr>
        <w:ind w:left="1494" w:hanging="360"/>
      </w:pPr>
      <w:rPr>
        <w:rFonts w:ascii="Symbol" w:eastAsia="SimSun" w:hAnsi="Symbol" w:cs="Symbol"/>
        <w:b/>
        <w:bCs/>
        <w:sz w:val="16"/>
        <w:szCs w:val="16"/>
      </w:rPr>
    </w:lvl>
    <w:lvl w:ilvl="1" w:tplc="FFFFFFFF">
      <w:start w:val="1"/>
      <w:numFmt w:val="bullet"/>
      <w:lvlText w:val="o"/>
      <w:lvlJc w:val="left"/>
      <w:pPr>
        <w:ind w:left="2214" w:hanging="360"/>
      </w:pPr>
      <w:rPr>
        <w:rFonts w:ascii="Courier New" w:eastAsia="SimSun" w:hAnsi="Times New Roman" w:cs="Courier New"/>
        <w:b/>
        <w:bCs/>
      </w:rPr>
    </w:lvl>
    <w:lvl w:ilvl="2" w:tplc="FFFFFFFF">
      <w:start w:val="1"/>
      <w:numFmt w:val="bullet"/>
      <w:lvlText w:val=""/>
      <w:lvlJc w:val="left"/>
      <w:pPr>
        <w:ind w:left="2934" w:hanging="360"/>
      </w:pPr>
      <w:rPr>
        <w:rFonts w:ascii="Wingdings" w:eastAsia="SimSun" w:hAnsi="Wingdings" w:cs="Wingdings"/>
        <w:b/>
        <w:bCs/>
      </w:rPr>
    </w:lvl>
    <w:lvl w:ilvl="3" w:tplc="FFFFFFFF">
      <w:start w:val="1"/>
      <w:numFmt w:val="bullet"/>
      <w:lvlText w:val=""/>
      <w:lvlJc w:val="left"/>
      <w:pPr>
        <w:ind w:left="3654" w:hanging="360"/>
      </w:pPr>
      <w:rPr>
        <w:rFonts w:ascii="Symbol" w:eastAsia="SimSun" w:hAnsi="Symbol" w:cs="Symbol"/>
        <w:b/>
        <w:bCs/>
      </w:rPr>
    </w:lvl>
    <w:lvl w:ilvl="4" w:tplc="FFFFFFFF">
      <w:start w:val="1"/>
      <w:numFmt w:val="bullet"/>
      <w:lvlText w:val="o"/>
      <w:lvlJc w:val="left"/>
      <w:pPr>
        <w:ind w:left="4374" w:hanging="360"/>
      </w:pPr>
      <w:rPr>
        <w:rFonts w:ascii="Courier New" w:eastAsia="SimSun" w:hAnsi="Times New Roman" w:cs="Courier New"/>
        <w:b/>
        <w:bCs/>
      </w:rPr>
    </w:lvl>
    <w:lvl w:ilvl="5" w:tplc="FFFFFFFF">
      <w:start w:val="1"/>
      <w:numFmt w:val="bullet"/>
      <w:lvlText w:val=""/>
      <w:lvlJc w:val="left"/>
      <w:pPr>
        <w:ind w:left="5094" w:hanging="360"/>
      </w:pPr>
      <w:rPr>
        <w:rFonts w:ascii="Wingdings" w:eastAsia="SimSun" w:hAnsi="Wingdings" w:cs="Wingdings"/>
        <w:b/>
        <w:bCs/>
      </w:rPr>
    </w:lvl>
    <w:lvl w:ilvl="6" w:tplc="FFFFFFFF">
      <w:start w:val="1"/>
      <w:numFmt w:val="bullet"/>
      <w:lvlText w:val=""/>
      <w:lvlJc w:val="left"/>
      <w:pPr>
        <w:ind w:left="5814" w:hanging="360"/>
      </w:pPr>
      <w:rPr>
        <w:rFonts w:ascii="Symbol" w:eastAsia="SimSun" w:hAnsi="Symbol" w:cs="Symbol"/>
        <w:b/>
        <w:bCs/>
      </w:rPr>
    </w:lvl>
    <w:lvl w:ilvl="7" w:tplc="FFFFFFFF">
      <w:start w:val="1"/>
      <w:numFmt w:val="bullet"/>
      <w:lvlText w:val="o"/>
      <w:lvlJc w:val="left"/>
      <w:pPr>
        <w:ind w:left="6534" w:hanging="360"/>
      </w:pPr>
      <w:rPr>
        <w:rFonts w:ascii="Courier New" w:eastAsia="SimSun" w:hAnsi="Times New Roman" w:cs="Courier New"/>
        <w:b/>
        <w:bCs/>
      </w:rPr>
    </w:lvl>
    <w:lvl w:ilvl="8" w:tplc="FFFFFFFF">
      <w:start w:val="1"/>
      <w:numFmt w:val="bullet"/>
      <w:lvlText w:val=""/>
      <w:lvlJc w:val="left"/>
      <w:pPr>
        <w:ind w:left="7254" w:hanging="360"/>
      </w:pPr>
      <w:rPr>
        <w:rFonts w:ascii="Wingdings" w:eastAsia="SimSun" w:hAnsi="Wingdings" w:cs="Wingdings"/>
        <w:b/>
        <w:bCs/>
      </w:rPr>
    </w:lvl>
  </w:abstractNum>
  <w:abstractNum w:abstractNumId="37">
    <w:nsid w:val="1C5E7CDC"/>
    <w:multiLevelType w:val="hybridMultilevel"/>
    <w:tmpl w:val="BAD64BDC"/>
    <w:styleLink w:val="Numery"/>
    <w:lvl w:ilvl="0" w:tplc="CFC2FF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BD8D02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AAA36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00018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15CC8E4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317A770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3AC98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06FAE0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785A9E9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EC06145"/>
    <w:multiLevelType w:val="hybridMultilevel"/>
    <w:tmpl w:val="AE769BEA"/>
    <w:lvl w:ilvl="0" w:tplc="3948F202">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9">
    <w:nsid w:val="224F77A0"/>
    <w:multiLevelType w:val="hybridMultilevel"/>
    <w:tmpl w:val="224F77A0"/>
    <w:lvl w:ilvl="0" w:tplc="FFFFFFFF">
      <w:start w:val="1"/>
      <w:numFmt w:val="bullet"/>
      <w:lvlText w:val=""/>
      <w:lvlJc w:val="left"/>
      <w:pPr>
        <w:ind w:left="1440" w:hanging="360"/>
      </w:pPr>
      <w:rPr>
        <w:rFonts w:ascii="Symbol" w:eastAsia="SimSun" w:hAnsi="Symbol" w:cs="Symbol"/>
        <w:b/>
        <w:bCs/>
        <w:sz w:val="16"/>
        <w:szCs w:val="16"/>
      </w:rPr>
    </w:lvl>
    <w:lvl w:ilvl="1" w:tplc="FFFFFFFF">
      <w:start w:val="1"/>
      <w:numFmt w:val="bullet"/>
      <w:lvlText w:val="o"/>
      <w:lvlJc w:val="left"/>
      <w:pPr>
        <w:ind w:left="2160" w:hanging="360"/>
      </w:pPr>
      <w:rPr>
        <w:rFonts w:ascii="Courier New" w:eastAsia="SimSun" w:hAnsi="Times New Roman" w:cs="Courier New"/>
        <w:b/>
        <w:bCs/>
      </w:rPr>
    </w:lvl>
    <w:lvl w:ilvl="2" w:tplc="FFFFFFFF">
      <w:start w:val="1"/>
      <w:numFmt w:val="bullet"/>
      <w:lvlText w:val=""/>
      <w:lvlJc w:val="left"/>
      <w:pPr>
        <w:ind w:left="2880" w:hanging="360"/>
      </w:pPr>
      <w:rPr>
        <w:rFonts w:ascii="Wingdings" w:eastAsia="SimSun" w:hAnsi="Wingdings" w:cs="Wingdings"/>
        <w:b/>
        <w:bCs/>
      </w:rPr>
    </w:lvl>
    <w:lvl w:ilvl="3" w:tplc="FFFFFFFF">
      <w:start w:val="1"/>
      <w:numFmt w:val="bullet"/>
      <w:lvlText w:val=""/>
      <w:lvlJc w:val="left"/>
      <w:pPr>
        <w:ind w:left="3600" w:hanging="360"/>
      </w:pPr>
      <w:rPr>
        <w:rFonts w:ascii="Symbol" w:eastAsia="SimSun" w:hAnsi="Symbol" w:cs="Symbol"/>
        <w:b/>
        <w:bCs/>
      </w:rPr>
    </w:lvl>
    <w:lvl w:ilvl="4" w:tplc="FFFFFFFF">
      <w:start w:val="1"/>
      <w:numFmt w:val="bullet"/>
      <w:lvlText w:val="o"/>
      <w:lvlJc w:val="left"/>
      <w:pPr>
        <w:ind w:left="4320" w:hanging="360"/>
      </w:pPr>
      <w:rPr>
        <w:rFonts w:ascii="Courier New" w:eastAsia="SimSun" w:hAnsi="Times New Roman" w:cs="Courier New"/>
        <w:b/>
        <w:bCs/>
      </w:rPr>
    </w:lvl>
    <w:lvl w:ilvl="5" w:tplc="FFFFFFFF">
      <w:start w:val="1"/>
      <w:numFmt w:val="bullet"/>
      <w:lvlText w:val=""/>
      <w:lvlJc w:val="left"/>
      <w:pPr>
        <w:ind w:left="5040" w:hanging="360"/>
      </w:pPr>
      <w:rPr>
        <w:rFonts w:ascii="Wingdings" w:eastAsia="SimSun" w:hAnsi="Wingdings" w:cs="Wingdings"/>
        <w:b/>
        <w:bCs/>
      </w:rPr>
    </w:lvl>
    <w:lvl w:ilvl="6" w:tplc="FFFFFFFF">
      <w:start w:val="1"/>
      <w:numFmt w:val="bullet"/>
      <w:lvlText w:val=""/>
      <w:lvlJc w:val="left"/>
      <w:pPr>
        <w:ind w:left="5760" w:hanging="360"/>
      </w:pPr>
      <w:rPr>
        <w:rFonts w:ascii="Symbol" w:eastAsia="SimSun" w:hAnsi="Symbol" w:cs="Symbol"/>
        <w:b/>
        <w:bCs/>
      </w:rPr>
    </w:lvl>
    <w:lvl w:ilvl="7" w:tplc="FFFFFFFF">
      <w:start w:val="1"/>
      <w:numFmt w:val="bullet"/>
      <w:lvlText w:val="o"/>
      <w:lvlJc w:val="left"/>
      <w:pPr>
        <w:ind w:left="6480" w:hanging="360"/>
      </w:pPr>
      <w:rPr>
        <w:rFonts w:ascii="Courier New" w:eastAsia="SimSun" w:hAnsi="Times New Roman" w:cs="Courier New"/>
        <w:b/>
        <w:bCs/>
      </w:rPr>
    </w:lvl>
    <w:lvl w:ilvl="8" w:tplc="FFFFFFFF">
      <w:start w:val="1"/>
      <w:numFmt w:val="bullet"/>
      <w:lvlText w:val=""/>
      <w:lvlJc w:val="left"/>
      <w:pPr>
        <w:ind w:left="7200" w:hanging="360"/>
      </w:pPr>
      <w:rPr>
        <w:rFonts w:ascii="Wingdings" w:eastAsia="SimSun" w:hAnsi="Wingdings" w:cs="Wingdings"/>
        <w:b/>
        <w:bCs/>
      </w:rPr>
    </w:lvl>
  </w:abstractNum>
  <w:abstractNum w:abstractNumId="40">
    <w:nsid w:val="22AE1B32"/>
    <w:multiLevelType w:val="hybridMultilevel"/>
    <w:tmpl w:val="E8269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A8D0E3B"/>
    <w:multiLevelType w:val="multilevel"/>
    <w:tmpl w:val="1DCA51D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
    <w:nsid w:val="2B5F18C0"/>
    <w:multiLevelType w:val="hybridMultilevel"/>
    <w:tmpl w:val="87A8DAAC"/>
    <w:lvl w:ilvl="0" w:tplc="7A082762">
      <w:start w:val="1"/>
      <w:numFmt w:val="lowerLetter"/>
      <w:lvlText w:val="%1)"/>
      <w:lvlJc w:val="left"/>
      <w:pPr>
        <w:ind w:left="644"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BB031AE"/>
    <w:multiLevelType w:val="hybridMultilevel"/>
    <w:tmpl w:val="2BB031AE"/>
    <w:lvl w:ilvl="0" w:tplc="FFFFFFFF">
      <w:start w:val="1"/>
      <w:numFmt w:val="none"/>
      <w:suff w:val="nothing"/>
      <w:lvlText w:val=""/>
      <w:lvlJc w:val="left"/>
      <w:pPr>
        <w:ind w:left="432" w:hanging="432"/>
      </w:pPr>
      <w:rPr>
        <w:rFonts w:ascii="Times New Roman" w:eastAsia="SimSun" w:hAnsi="Times New Roman" w:cs="Times New Roman"/>
        <w:b/>
        <w:bCs/>
      </w:rPr>
    </w:lvl>
    <w:lvl w:ilvl="1" w:tplc="FFFFFFFF">
      <w:start w:val="1"/>
      <w:numFmt w:val="none"/>
      <w:suff w:val="nothing"/>
      <w:lvlText w:val=""/>
      <w:lvlJc w:val="left"/>
      <w:pPr>
        <w:ind w:left="576" w:hanging="576"/>
      </w:pPr>
      <w:rPr>
        <w:rFonts w:ascii="Times New Roman" w:eastAsia="SimSun" w:hAnsi="Times New Roman" w:cs="Times New Roman"/>
        <w:b/>
        <w:bCs/>
      </w:rPr>
    </w:lvl>
    <w:lvl w:ilvl="2" w:tplc="FFFFFFFF">
      <w:start w:val="1"/>
      <w:numFmt w:val="none"/>
      <w:suff w:val="nothing"/>
      <w:lvlText w:val=""/>
      <w:lvlJc w:val="left"/>
      <w:pPr>
        <w:ind w:left="720" w:hanging="720"/>
      </w:pPr>
      <w:rPr>
        <w:rFonts w:ascii="Times New Roman" w:eastAsia="SimSun" w:hAnsi="Times New Roman" w:cs="Times New Roman"/>
        <w:b/>
        <w:bCs/>
      </w:rPr>
    </w:lvl>
    <w:lvl w:ilvl="3" w:tplc="FFFFFFFF">
      <w:start w:val="1"/>
      <w:numFmt w:val="none"/>
      <w:suff w:val="nothing"/>
      <w:lvlText w:val=""/>
      <w:lvlJc w:val="left"/>
      <w:pPr>
        <w:ind w:left="864" w:hanging="864"/>
      </w:pPr>
      <w:rPr>
        <w:rFonts w:ascii="Times New Roman" w:eastAsia="SimSun" w:hAnsi="Times New Roman" w:cs="Times New Roman"/>
        <w:b/>
        <w:bCs/>
      </w:rPr>
    </w:lvl>
    <w:lvl w:ilvl="4" w:tplc="FFFFFFFF">
      <w:start w:val="1"/>
      <w:numFmt w:val="none"/>
      <w:suff w:val="nothing"/>
      <w:lvlText w:val=""/>
      <w:lvlJc w:val="left"/>
      <w:pPr>
        <w:ind w:left="1008" w:hanging="1008"/>
      </w:pPr>
      <w:rPr>
        <w:rFonts w:ascii="Times New Roman" w:eastAsia="SimSun" w:hAnsi="Times New Roman" w:cs="Times New Roman"/>
        <w:b/>
        <w:bCs/>
      </w:rPr>
    </w:lvl>
    <w:lvl w:ilvl="5" w:tplc="FFFFFFFF">
      <w:start w:val="1"/>
      <w:numFmt w:val="none"/>
      <w:suff w:val="nothing"/>
      <w:lvlText w:val=""/>
      <w:lvlJc w:val="left"/>
      <w:pPr>
        <w:ind w:left="1152" w:hanging="1152"/>
      </w:pPr>
      <w:rPr>
        <w:rFonts w:ascii="Times New Roman" w:eastAsia="SimSun" w:hAnsi="Times New Roman" w:cs="Times New Roman"/>
        <w:b/>
        <w:bCs/>
      </w:rPr>
    </w:lvl>
    <w:lvl w:ilvl="6" w:tplc="FFFFFFFF">
      <w:start w:val="1"/>
      <w:numFmt w:val="none"/>
      <w:suff w:val="nothing"/>
      <w:lvlText w:val=""/>
      <w:lvlJc w:val="left"/>
      <w:pPr>
        <w:ind w:left="1296" w:hanging="1296"/>
      </w:pPr>
      <w:rPr>
        <w:rFonts w:ascii="Times New Roman" w:eastAsia="SimSun" w:hAnsi="Times New Roman" w:cs="Times New Roman"/>
        <w:b/>
        <w:bCs/>
      </w:rPr>
    </w:lvl>
    <w:lvl w:ilvl="7" w:tplc="FFFFFFFF">
      <w:start w:val="1"/>
      <w:numFmt w:val="none"/>
      <w:suff w:val="nothing"/>
      <w:lvlText w:val=""/>
      <w:lvlJc w:val="left"/>
      <w:pPr>
        <w:ind w:left="1440" w:hanging="1440"/>
      </w:pPr>
      <w:rPr>
        <w:rFonts w:ascii="Times New Roman" w:eastAsia="SimSun" w:hAnsi="Times New Roman" w:cs="Times New Roman"/>
        <w:b/>
        <w:bCs/>
      </w:rPr>
    </w:lvl>
    <w:lvl w:ilvl="8" w:tplc="FFFFFFFF">
      <w:start w:val="1"/>
      <w:numFmt w:val="none"/>
      <w:suff w:val="nothing"/>
      <w:lvlText w:val=""/>
      <w:lvlJc w:val="left"/>
      <w:pPr>
        <w:ind w:left="1584" w:hanging="1584"/>
      </w:pPr>
      <w:rPr>
        <w:rFonts w:ascii="Times New Roman" w:eastAsia="SimSun" w:hAnsi="Times New Roman" w:cs="Times New Roman"/>
        <w:b/>
        <w:bCs/>
      </w:rPr>
    </w:lvl>
  </w:abstractNum>
  <w:abstractNum w:abstractNumId="44">
    <w:nsid w:val="2BD001BC"/>
    <w:multiLevelType w:val="hybridMultilevel"/>
    <w:tmpl w:val="4B6CEF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5">
    <w:nsid w:val="2BF80F35"/>
    <w:multiLevelType w:val="multilevel"/>
    <w:tmpl w:val="4CCA32DA"/>
    <w:styleLink w:val="WWNum15"/>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nsid w:val="2C422E0E"/>
    <w:multiLevelType w:val="hybridMultilevel"/>
    <w:tmpl w:val="3C5E6FF4"/>
    <w:lvl w:ilvl="0" w:tplc="04150011">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2C5750B8"/>
    <w:multiLevelType w:val="hybridMultilevel"/>
    <w:tmpl w:val="2C5750B8"/>
    <w:lvl w:ilvl="0" w:tplc="FFFFFFFF">
      <w:start w:val="1"/>
      <w:numFmt w:val="bullet"/>
      <w:lvlText w:val=""/>
      <w:lvlJc w:val="left"/>
      <w:pPr>
        <w:ind w:left="720" w:hanging="360"/>
      </w:pPr>
      <w:rPr>
        <w:rFonts w:ascii="Symbol" w:eastAsia="SimSun" w:hAnsi="Symbol" w:cs="Symbol"/>
        <w:b/>
        <w:bCs/>
        <w:sz w:val="16"/>
        <w:szCs w:val="16"/>
      </w:rPr>
    </w:lvl>
    <w:lvl w:ilvl="1" w:tplc="FFFFFFFF">
      <w:start w:val="1"/>
      <w:numFmt w:val="bullet"/>
      <w:lvlText w:val="o"/>
      <w:lvlJc w:val="left"/>
      <w:pPr>
        <w:ind w:left="1440" w:hanging="360"/>
      </w:pPr>
      <w:rPr>
        <w:rFonts w:ascii="Courier New" w:eastAsia="SimSun" w:hAnsi="Times New Roman" w:cs="Courier New"/>
        <w:b/>
        <w:bCs/>
      </w:rPr>
    </w:lvl>
    <w:lvl w:ilvl="2" w:tplc="FFFFFFFF">
      <w:start w:val="1"/>
      <w:numFmt w:val="bullet"/>
      <w:lvlText w:val=""/>
      <w:lvlJc w:val="left"/>
      <w:pPr>
        <w:ind w:left="2160" w:hanging="360"/>
      </w:pPr>
      <w:rPr>
        <w:rFonts w:ascii="Wingdings" w:eastAsia="SimSun" w:hAnsi="Wingdings" w:cs="Wingdings"/>
        <w:b/>
        <w:bCs/>
      </w:rPr>
    </w:lvl>
    <w:lvl w:ilvl="3" w:tplc="FFFFFFFF">
      <w:start w:val="1"/>
      <w:numFmt w:val="bullet"/>
      <w:lvlText w:val=""/>
      <w:lvlJc w:val="left"/>
      <w:pPr>
        <w:ind w:left="2880" w:hanging="360"/>
      </w:pPr>
      <w:rPr>
        <w:rFonts w:ascii="Symbol" w:eastAsia="SimSun" w:hAnsi="Symbol" w:cs="Symbol"/>
        <w:b/>
        <w:bCs/>
      </w:rPr>
    </w:lvl>
    <w:lvl w:ilvl="4" w:tplc="FFFFFFFF">
      <w:start w:val="1"/>
      <w:numFmt w:val="bullet"/>
      <w:lvlText w:val="o"/>
      <w:lvlJc w:val="left"/>
      <w:pPr>
        <w:ind w:left="3600" w:hanging="360"/>
      </w:pPr>
      <w:rPr>
        <w:rFonts w:ascii="Courier New" w:eastAsia="SimSun" w:hAnsi="Times New Roman" w:cs="Courier New"/>
        <w:b/>
        <w:bCs/>
      </w:rPr>
    </w:lvl>
    <w:lvl w:ilvl="5" w:tplc="FFFFFFFF">
      <w:start w:val="1"/>
      <w:numFmt w:val="bullet"/>
      <w:lvlText w:val=""/>
      <w:lvlJc w:val="left"/>
      <w:pPr>
        <w:ind w:left="4320" w:hanging="360"/>
      </w:pPr>
      <w:rPr>
        <w:rFonts w:ascii="Wingdings" w:eastAsia="SimSun" w:hAnsi="Wingdings" w:cs="Wingdings"/>
        <w:b/>
        <w:bCs/>
      </w:rPr>
    </w:lvl>
    <w:lvl w:ilvl="6" w:tplc="FFFFFFFF">
      <w:start w:val="1"/>
      <w:numFmt w:val="bullet"/>
      <w:lvlText w:val=""/>
      <w:lvlJc w:val="left"/>
      <w:pPr>
        <w:ind w:left="5040" w:hanging="360"/>
      </w:pPr>
      <w:rPr>
        <w:rFonts w:ascii="Symbol" w:eastAsia="SimSun" w:hAnsi="Symbol" w:cs="Symbol"/>
        <w:b/>
        <w:bCs/>
      </w:rPr>
    </w:lvl>
    <w:lvl w:ilvl="7" w:tplc="FFFFFFFF">
      <w:start w:val="1"/>
      <w:numFmt w:val="bullet"/>
      <w:lvlText w:val="o"/>
      <w:lvlJc w:val="left"/>
      <w:pPr>
        <w:ind w:left="5760" w:hanging="360"/>
      </w:pPr>
      <w:rPr>
        <w:rFonts w:ascii="Courier New" w:eastAsia="SimSun" w:hAnsi="Times New Roman" w:cs="Courier New"/>
        <w:b/>
        <w:bCs/>
      </w:rPr>
    </w:lvl>
    <w:lvl w:ilvl="8" w:tplc="FFFFFFFF">
      <w:start w:val="1"/>
      <w:numFmt w:val="bullet"/>
      <w:lvlText w:val=""/>
      <w:lvlJc w:val="left"/>
      <w:pPr>
        <w:ind w:left="6480" w:hanging="360"/>
      </w:pPr>
      <w:rPr>
        <w:rFonts w:ascii="Wingdings" w:eastAsia="SimSun" w:hAnsi="Wingdings" w:cs="Wingdings"/>
        <w:b/>
        <w:bCs/>
      </w:rPr>
    </w:lvl>
  </w:abstractNum>
  <w:abstractNum w:abstractNumId="48">
    <w:nsid w:val="32940D77"/>
    <w:multiLevelType w:val="hybridMultilevel"/>
    <w:tmpl w:val="AB3813EE"/>
    <w:lvl w:ilvl="0" w:tplc="D61EBA8A">
      <w:start w:val="1"/>
      <w:numFmt w:val="decimal"/>
      <w:lvlText w:val="%1"/>
      <w:lvlJc w:val="left"/>
      <w:pPr>
        <w:tabs>
          <w:tab w:val="num" w:pos="1080"/>
        </w:tabs>
        <w:ind w:left="1080" w:hanging="360"/>
      </w:pPr>
      <w:rPr>
        <w:rFonts w:ascii="Times New Roman" w:eastAsia="Times New Roman" w:hAnsi="Times New Roman" w:cs="Times New Roman"/>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nsid w:val="32F056FB"/>
    <w:multiLevelType w:val="hybridMultilevel"/>
    <w:tmpl w:val="32F056FB"/>
    <w:lvl w:ilvl="0" w:tplc="FFFFFFFF">
      <w:start w:val="1"/>
      <w:numFmt w:val="bullet"/>
      <w:lvlText w:val=""/>
      <w:lvlJc w:val="left"/>
      <w:pPr>
        <w:ind w:left="1428" w:hanging="360"/>
      </w:pPr>
      <w:rPr>
        <w:rFonts w:ascii="Symbol" w:eastAsia="SimSun" w:hAnsi="Symbol" w:cs="Symbol"/>
        <w:b/>
        <w:bCs/>
        <w:sz w:val="16"/>
        <w:szCs w:val="16"/>
      </w:rPr>
    </w:lvl>
    <w:lvl w:ilvl="1" w:tplc="FFFFFFFF">
      <w:start w:val="1"/>
      <w:numFmt w:val="bullet"/>
      <w:lvlText w:val="o"/>
      <w:lvlJc w:val="left"/>
      <w:pPr>
        <w:ind w:left="2148" w:hanging="360"/>
      </w:pPr>
      <w:rPr>
        <w:rFonts w:ascii="Courier New" w:eastAsia="SimSun" w:hAnsi="Times New Roman" w:cs="Courier New"/>
        <w:b/>
        <w:bCs/>
      </w:rPr>
    </w:lvl>
    <w:lvl w:ilvl="2" w:tplc="FFFFFFFF">
      <w:start w:val="1"/>
      <w:numFmt w:val="bullet"/>
      <w:lvlText w:val=""/>
      <w:lvlJc w:val="left"/>
      <w:pPr>
        <w:ind w:left="2868" w:hanging="360"/>
      </w:pPr>
      <w:rPr>
        <w:rFonts w:ascii="Wingdings" w:eastAsia="SimSun" w:hAnsi="Wingdings" w:cs="Wingdings"/>
        <w:b/>
        <w:bCs/>
      </w:rPr>
    </w:lvl>
    <w:lvl w:ilvl="3" w:tplc="FFFFFFFF">
      <w:start w:val="1"/>
      <w:numFmt w:val="bullet"/>
      <w:lvlText w:val=""/>
      <w:lvlJc w:val="left"/>
      <w:pPr>
        <w:ind w:left="3588" w:hanging="360"/>
      </w:pPr>
      <w:rPr>
        <w:rFonts w:ascii="Symbol" w:eastAsia="SimSun" w:hAnsi="Symbol" w:cs="Symbol"/>
        <w:b/>
        <w:bCs/>
      </w:rPr>
    </w:lvl>
    <w:lvl w:ilvl="4" w:tplc="FFFFFFFF">
      <w:start w:val="1"/>
      <w:numFmt w:val="bullet"/>
      <w:lvlText w:val="o"/>
      <w:lvlJc w:val="left"/>
      <w:pPr>
        <w:ind w:left="4308" w:hanging="360"/>
      </w:pPr>
      <w:rPr>
        <w:rFonts w:ascii="Courier New" w:eastAsia="SimSun" w:hAnsi="Times New Roman" w:cs="Courier New"/>
        <w:b/>
        <w:bCs/>
      </w:rPr>
    </w:lvl>
    <w:lvl w:ilvl="5" w:tplc="FFFFFFFF">
      <w:start w:val="1"/>
      <w:numFmt w:val="bullet"/>
      <w:lvlText w:val=""/>
      <w:lvlJc w:val="left"/>
      <w:pPr>
        <w:ind w:left="5028" w:hanging="360"/>
      </w:pPr>
      <w:rPr>
        <w:rFonts w:ascii="Wingdings" w:eastAsia="SimSun" w:hAnsi="Wingdings" w:cs="Wingdings"/>
        <w:b/>
        <w:bCs/>
      </w:rPr>
    </w:lvl>
    <w:lvl w:ilvl="6" w:tplc="FFFFFFFF">
      <w:start w:val="1"/>
      <w:numFmt w:val="bullet"/>
      <w:lvlText w:val=""/>
      <w:lvlJc w:val="left"/>
      <w:pPr>
        <w:ind w:left="5748" w:hanging="360"/>
      </w:pPr>
      <w:rPr>
        <w:rFonts w:ascii="Symbol" w:eastAsia="SimSun" w:hAnsi="Symbol" w:cs="Symbol"/>
        <w:b/>
        <w:bCs/>
      </w:rPr>
    </w:lvl>
    <w:lvl w:ilvl="7" w:tplc="FFFFFFFF">
      <w:start w:val="1"/>
      <w:numFmt w:val="bullet"/>
      <w:lvlText w:val="o"/>
      <w:lvlJc w:val="left"/>
      <w:pPr>
        <w:ind w:left="6468" w:hanging="360"/>
      </w:pPr>
      <w:rPr>
        <w:rFonts w:ascii="Courier New" w:eastAsia="SimSun" w:hAnsi="Times New Roman" w:cs="Courier New"/>
        <w:b/>
        <w:bCs/>
      </w:rPr>
    </w:lvl>
    <w:lvl w:ilvl="8" w:tplc="FFFFFFFF">
      <w:start w:val="1"/>
      <w:numFmt w:val="bullet"/>
      <w:lvlText w:val=""/>
      <w:lvlJc w:val="left"/>
      <w:pPr>
        <w:ind w:left="7188" w:hanging="360"/>
      </w:pPr>
      <w:rPr>
        <w:rFonts w:ascii="Wingdings" w:eastAsia="SimSun" w:hAnsi="Wingdings" w:cs="Wingdings"/>
        <w:b/>
        <w:bCs/>
      </w:rPr>
    </w:lvl>
  </w:abstractNum>
  <w:abstractNum w:abstractNumId="50">
    <w:nsid w:val="349F7126"/>
    <w:multiLevelType w:val="hybridMultilevel"/>
    <w:tmpl w:val="4096294C"/>
    <w:lvl w:ilvl="0" w:tplc="0F9E8D18">
      <w:start w:val="4"/>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4DC0C34"/>
    <w:multiLevelType w:val="hybridMultilevel"/>
    <w:tmpl w:val="BA1A0C2E"/>
    <w:lvl w:ilvl="0" w:tplc="110A09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378F31DF"/>
    <w:multiLevelType w:val="hybridMultilevel"/>
    <w:tmpl w:val="61324E9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95D7762"/>
    <w:multiLevelType w:val="hybridMultilevel"/>
    <w:tmpl w:val="395D7762"/>
    <w:lvl w:ilvl="0" w:tplc="FFFFFFFF">
      <w:start w:val="1"/>
      <w:numFmt w:val="none"/>
      <w:suff w:val="nothing"/>
      <w:lvlText w:val=""/>
      <w:lvlJc w:val="left"/>
      <w:pPr>
        <w:ind w:left="432" w:hanging="432"/>
      </w:pPr>
      <w:rPr>
        <w:rFonts w:ascii="Times New Roman" w:eastAsia="SimSun" w:hAnsi="Times New Roman" w:cs="Times New Roman"/>
        <w:b/>
        <w:bCs/>
      </w:rPr>
    </w:lvl>
    <w:lvl w:ilvl="1" w:tplc="FFFFFFFF">
      <w:start w:val="1"/>
      <w:numFmt w:val="none"/>
      <w:suff w:val="nothing"/>
      <w:lvlText w:val=""/>
      <w:lvlJc w:val="left"/>
      <w:pPr>
        <w:ind w:left="576" w:hanging="576"/>
      </w:pPr>
      <w:rPr>
        <w:rFonts w:ascii="Times New Roman" w:eastAsia="SimSun" w:hAnsi="Times New Roman" w:cs="Times New Roman"/>
        <w:b/>
        <w:bCs/>
      </w:rPr>
    </w:lvl>
    <w:lvl w:ilvl="2" w:tplc="FFFFFFFF">
      <w:start w:val="1"/>
      <w:numFmt w:val="none"/>
      <w:suff w:val="nothing"/>
      <w:lvlText w:val=""/>
      <w:lvlJc w:val="left"/>
      <w:pPr>
        <w:ind w:left="720" w:hanging="720"/>
      </w:pPr>
      <w:rPr>
        <w:rFonts w:ascii="Times New Roman" w:eastAsia="SimSun" w:hAnsi="Times New Roman" w:cs="Times New Roman"/>
        <w:b/>
        <w:bCs/>
      </w:rPr>
    </w:lvl>
    <w:lvl w:ilvl="3" w:tplc="FFFFFFFF">
      <w:start w:val="1"/>
      <w:numFmt w:val="none"/>
      <w:suff w:val="nothing"/>
      <w:lvlText w:val=""/>
      <w:lvlJc w:val="left"/>
      <w:pPr>
        <w:ind w:left="864" w:hanging="864"/>
      </w:pPr>
      <w:rPr>
        <w:rFonts w:ascii="Times New Roman" w:eastAsia="SimSun" w:hAnsi="Times New Roman" w:cs="Times New Roman"/>
        <w:b/>
        <w:bCs/>
      </w:rPr>
    </w:lvl>
    <w:lvl w:ilvl="4" w:tplc="FFFFFFFF">
      <w:start w:val="1"/>
      <w:numFmt w:val="none"/>
      <w:suff w:val="nothing"/>
      <w:lvlText w:val=""/>
      <w:lvlJc w:val="left"/>
      <w:pPr>
        <w:ind w:left="1008" w:hanging="1008"/>
      </w:pPr>
      <w:rPr>
        <w:rFonts w:ascii="Times New Roman" w:eastAsia="SimSun" w:hAnsi="Times New Roman" w:cs="Times New Roman"/>
        <w:b/>
        <w:bCs/>
      </w:rPr>
    </w:lvl>
    <w:lvl w:ilvl="5" w:tplc="FFFFFFFF">
      <w:start w:val="1"/>
      <w:numFmt w:val="none"/>
      <w:suff w:val="nothing"/>
      <w:lvlText w:val=""/>
      <w:lvlJc w:val="left"/>
      <w:pPr>
        <w:ind w:left="1152" w:hanging="1152"/>
      </w:pPr>
      <w:rPr>
        <w:rFonts w:ascii="Times New Roman" w:eastAsia="SimSun" w:hAnsi="Times New Roman" w:cs="Times New Roman"/>
        <w:b/>
        <w:bCs/>
      </w:rPr>
    </w:lvl>
    <w:lvl w:ilvl="6" w:tplc="FFFFFFFF">
      <w:start w:val="1"/>
      <w:numFmt w:val="none"/>
      <w:suff w:val="nothing"/>
      <w:lvlText w:val=""/>
      <w:lvlJc w:val="left"/>
      <w:pPr>
        <w:ind w:left="1296" w:hanging="1296"/>
      </w:pPr>
      <w:rPr>
        <w:rFonts w:ascii="Times New Roman" w:eastAsia="SimSun" w:hAnsi="Times New Roman" w:cs="Times New Roman"/>
        <w:b/>
        <w:bCs/>
      </w:rPr>
    </w:lvl>
    <w:lvl w:ilvl="7" w:tplc="FFFFFFFF">
      <w:start w:val="1"/>
      <w:numFmt w:val="none"/>
      <w:suff w:val="nothing"/>
      <w:lvlText w:val=""/>
      <w:lvlJc w:val="left"/>
      <w:pPr>
        <w:ind w:left="1440" w:hanging="1440"/>
      </w:pPr>
      <w:rPr>
        <w:rFonts w:ascii="Times New Roman" w:eastAsia="SimSun" w:hAnsi="Times New Roman" w:cs="Times New Roman"/>
        <w:b/>
        <w:bCs/>
      </w:rPr>
    </w:lvl>
    <w:lvl w:ilvl="8" w:tplc="FFFFFFFF">
      <w:start w:val="1"/>
      <w:numFmt w:val="none"/>
      <w:suff w:val="nothing"/>
      <w:lvlText w:val=""/>
      <w:lvlJc w:val="left"/>
      <w:pPr>
        <w:ind w:left="1584" w:hanging="1584"/>
      </w:pPr>
      <w:rPr>
        <w:rFonts w:ascii="Times New Roman" w:eastAsia="SimSun" w:hAnsi="Times New Roman" w:cs="Times New Roman"/>
        <w:b/>
        <w:bCs/>
      </w:rPr>
    </w:lvl>
  </w:abstractNum>
  <w:abstractNum w:abstractNumId="54">
    <w:nsid w:val="3E712861"/>
    <w:multiLevelType w:val="hybridMultilevel"/>
    <w:tmpl w:val="CC42984E"/>
    <w:lvl w:ilvl="0" w:tplc="0E0C68B6">
      <w:start w:val="1"/>
      <w:numFmt w:val="decimal"/>
      <w:lvlText w:val="%1."/>
      <w:lvlJc w:val="left"/>
      <w:pPr>
        <w:tabs>
          <w:tab w:val="num" w:pos="720"/>
        </w:tabs>
        <w:ind w:left="720" w:hanging="360"/>
      </w:pPr>
      <w:rPr>
        <w:rFonts w:hint="default"/>
      </w:rPr>
    </w:lvl>
    <w:lvl w:ilvl="1" w:tplc="8BE08D4C">
      <w:start w:val="8"/>
      <w:numFmt w:val="decimal"/>
      <w:lvlText w:val="%2."/>
      <w:lvlJc w:val="left"/>
      <w:pPr>
        <w:tabs>
          <w:tab w:val="num" w:pos="1440"/>
        </w:tabs>
        <w:ind w:left="1440" w:hanging="360"/>
      </w:pPr>
      <w:rPr>
        <w:rFonts w:hint="default"/>
        <w:i w:val="0"/>
      </w:rPr>
    </w:lvl>
    <w:lvl w:ilvl="2" w:tplc="2822EC10" w:tentative="1">
      <w:start w:val="1"/>
      <w:numFmt w:val="bullet"/>
      <w:lvlText w:val=""/>
      <w:lvlJc w:val="left"/>
      <w:pPr>
        <w:tabs>
          <w:tab w:val="num" w:pos="2160"/>
        </w:tabs>
        <w:ind w:left="2160" w:hanging="360"/>
      </w:pPr>
      <w:rPr>
        <w:rFonts w:ascii="Wingdings" w:hAnsi="Wingdings" w:hint="default"/>
      </w:rPr>
    </w:lvl>
    <w:lvl w:ilvl="3" w:tplc="BD1ED95C" w:tentative="1">
      <w:start w:val="1"/>
      <w:numFmt w:val="bullet"/>
      <w:lvlText w:val=""/>
      <w:lvlJc w:val="left"/>
      <w:pPr>
        <w:tabs>
          <w:tab w:val="num" w:pos="2880"/>
        </w:tabs>
        <w:ind w:left="2880" w:hanging="360"/>
      </w:pPr>
      <w:rPr>
        <w:rFonts w:ascii="Wingdings" w:hAnsi="Wingdings" w:hint="default"/>
      </w:rPr>
    </w:lvl>
    <w:lvl w:ilvl="4" w:tplc="5E347782" w:tentative="1">
      <w:start w:val="1"/>
      <w:numFmt w:val="bullet"/>
      <w:lvlText w:val=""/>
      <w:lvlJc w:val="left"/>
      <w:pPr>
        <w:tabs>
          <w:tab w:val="num" w:pos="3600"/>
        </w:tabs>
        <w:ind w:left="3600" w:hanging="360"/>
      </w:pPr>
      <w:rPr>
        <w:rFonts w:ascii="Wingdings" w:hAnsi="Wingdings" w:hint="default"/>
      </w:rPr>
    </w:lvl>
    <w:lvl w:ilvl="5" w:tplc="4948CB60" w:tentative="1">
      <w:start w:val="1"/>
      <w:numFmt w:val="bullet"/>
      <w:lvlText w:val=""/>
      <w:lvlJc w:val="left"/>
      <w:pPr>
        <w:tabs>
          <w:tab w:val="num" w:pos="4320"/>
        </w:tabs>
        <w:ind w:left="4320" w:hanging="360"/>
      </w:pPr>
      <w:rPr>
        <w:rFonts w:ascii="Wingdings" w:hAnsi="Wingdings" w:hint="default"/>
      </w:rPr>
    </w:lvl>
    <w:lvl w:ilvl="6" w:tplc="B944DE42" w:tentative="1">
      <w:start w:val="1"/>
      <w:numFmt w:val="bullet"/>
      <w:lvlText w:val=""/>
      <w:lvlJc w:val="left"/>
      <w:pPr>
        <w:tabs>
          <w:tab w:val="num" w:pos="5040"/>
        </w:tabs>
        <w:ind w:left="5040" w:hanging="360"/>
      </w:pPr>
      <w:rPr>
        <w:rFonts w:ascii="Wingdings" w:hAnsi="Wingdings" w:hint="default"/>
      </w:rPr>
    </w:lvl>
    <w:lvl w:ilvl="7" w:tplc="1A1608F4" w:tentative="1">
      <w:start w:val="1"/>
      <w:numFmt w:val="bullet"/>
      <w:lvlText w:val=""/>
      <w:lvlJc w:val="left"/>
      <w:pPr>
        <w:tabs>
          <w:tab w:val="num" w:pos="5760"/>
        </w:tabs>
        <w:ind w:left="5760" w:hanging="360"/>
      </w:pPr>
      <w:rPr>
        <w:rFonts w:ascii="Wingdings" w:hAnsi="Wingdings" w:hint="default"/>
      </w:rPr>
    </w:lvl>
    <w:lvl w:ilvl="8" w:tplc="DB0294F8" w:tentative="1">
      <w:start w:val="1"/>
      <w:numFmt w:val="bullet"/>
      <w:lvlText w:val=""/>
      <w:lvlJc w:val="left"/>
      <w:pPr>
        <w:tabs>
          <w:tab w:val="num" w:pos="6480"/>
        </w:tabs>
        <w:ind w:left="6480" w:hanging="360"/>
      </w:pPr>
      <w:rPr>
        <w:rFonts w:ascii="Wingdings" w:hAnsi="Wingdings" w:hint="default"/>
      </w:rPr>
    </w:lvl>
  </w:abstractNum>
  <w:abstractNum w:abstractNumId="55">
    <w:nsid w:val="401C3CAB"/>
    <w:multiLevelType w:val="hybridMultilevel"/>
    <w:tmpl w:val="401C3CAB"/>
    <w:lvl w:ilvl="0" w:tplc="FFFFFFFF">
      <w:start w:val="1"/>
      <w:numFmt w:val="bullet"/>
      <w:lvlText w:val=""/>
      <w:lvlJc w:val="left"/>
      <w:pPr>
        <w:ind w:left="1440" w:hanging="360"/>
      </w:pPr>
      <w:rPr>
        <w:rFonts w:ascii="Symbol" w:eastAsia="SimSun" w:hAnsi="Symbol" w:cs="Symbol"/>
        <w:b/>
        <w:bCs/>
        <w:sz w:val="16"/>
        <w:szCs w:val="16"/>
      </w:rPr>
    </w:lvl>
    <w:lvl w:ilvl="1" w:tplc="FFFFFFFF">
      <w:start w:val="1"/>
      <w:numFmt w:val="bullet"/>
      <w:lvlText w:val="o"/>
      <w:lvlJc w:val="left"/>
      <w:pPr>
        <w:ind w:left="2160" w:hanging="360"/>
      </w:pPr>
      <w:rPr>
        <w:rFonts w:ascii="Courier New" w:eastAsia="SimSun" w:hAnsi="Times New Roman" w:cs="Courier New"/>
        <w:b/>
        <w:bCs/>
      </w:rPr>
    </w:lvl>
    <w:lvl w:ilvl="2" w:tplc="FFFFFFFF">
      <w:start w:val="1"/>
      <w:numFmt w:val="bullet"/>
      <w:lvlText w:val=""/>
      <w:lvlJc w:val="left"/>
      <w:pPr>
        <w:ind w:left="2880" w:hanging="360"/>
      </w:pPr>
      <w:rPr>
        <w:rFonts w:ascii="Wingdings" w:eastAsia="SimSun" w:hAnsi="Wingdings" w:cs="Wingdings"/>
        <w:b/>
        <w:bCs/>
      </w:rPr>
    </w:lvl>
    <w:lvl w:ilvl="3" w:tplc="FFFFFFFF">
      <w:start w:val="1"/>
      <w:numFmt w:val="bullet"/>
      <w:lvlText w:val=""/>
      <w:lvlJc w:val="left"/>
      <w:pPr>
        <w:ind w:left="3600" w:hanging="360"/>
      </w:pPr>
      <w:rPr>
        <w:rFonts w:ascii="Symbol" w:eastAsia="SimSun" w:hAnsi="Symbol" w:cs="Symbol"/>
        <w:b/>
        <w:bCs/>
      </w:rPr>
    </w:lvl>
    <w:lvl w:ilvl="4" w:tplc="FFFFFFFF">
      <w:start w:val="1"/>
      <w:numFmt w:val="bullet"/>
      <w:lvlText w:val="o"/>
      <w:lvlJc w:val="left"/>
      <w:pPr>
        <w:ind w:left="4320" w:hanging="360"/>
      </w:pPr>
      <w:rPr>
        <w:rFonts w:ascii="Courier New" w:eastAsia="SimSun" w:hAnsi="Times New Roman" w:cs="Courier New"/>
        <w:b/>
        <w:bCs/>
      </w:rPr>
    </w:lvl>
    <w:lvl w:ilvl="5" w:tplc="FFFFFFFF">
      <w:start w:val="1"/>
      <w:numFmt w:val="bullet"/>
      <w:lvlText w:val=""/>
      <w:lvlJc w:val="left"/>
      <w:pPr>
        <w:ind w:left="5040" w:hanging="360"/>
      </w:pPr>
      <w:rPr>
        <w:rFonts w:ascii="Wingdings" w:eastAsia="SimSun" w:hAnsi="Wingdings" w:cs="Wingdings"/>
        <w:b/>
        <w:bCs/>
      </w:rPr>
    </w:lvl>
    <w:lvl w:ilvl="6" w:tplc="FFFFFFFF">
      <w:start w:val="1"/>
      <w:numFmt w:val="bullet"/>
      <w:lvlText w:val=""/>
      <w:lvlJc w:val="left"/>
      <w:pPr>
        <w:ind w:left="5760" w:hanging="360"/>
      </w:pPr>
      <w:rPr>
        <w:rFonts w:ascii="Symbol" w:eastAsia="SimSun" w:hAnsi="Symbol" w:cs="Symbol"/>
        <w:b/>
        <w:bCs/>
      </w:rPr>
    </w:lvl>
    <w:lvl w:ilvl="7" w:tplc="FFFFFFFF">
      <w:start w:val="1"/>
      <w:numFmt w:val="bullet"/>
      <w:lvlText w:val="o"/>
      <w:lvlJc w:val="left"/>
      <w:pPr>
        <w:ind w:left="6480" w:hanging="360"/>
      </w:pPr>
      <w:rPr>
        <w:rFonts w:ascii="Courier New" w:eastAsia="SimSun" w:hAnsi="Times New Roman" w:cs="Courier New"/>
        <w:b/>
        <w:bCs/>
      </w:rPr>
    </w:lvl>
    <w:lvl w:ilvl="8" w:tplc="FFFFFFFF">
      <w:start w:val="1"/>
      <w:numFmt w:val="bullet"/>
      <w:lvlText w:val=""/>
      <w:lvlJc w:val="left"/>
      <w:pPr>
        <w:ind w:left="7200" w:hanging="360"/>
      </w:pPr>
      <w:rPr>
        <w:rFonts w:ascii="Wingdings" w:eastAsia="SimSun" w:hAnsi="Wingdings" w:cs="Wingdings"/>
        <w:b/>
        <w:bCs/>
      </w:rPr>
    </w:lvl>
  </w:abstractNum>
  <w:abstractNum w:abstractNumId="56">
    <w:nsid w:val="41B03652"/>
    <w:multiLevelType w:val="hybridMultilevel"/>
    <w:tmpl w:val="6C8CB576"/>
    <w:lvl w:ilvl="0" w:tplc="0E0C68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2614F3D"/>
    <w:multiLevelType w:val="hybridMultilevel"/>
    <w:tmpl w:val="3D3A4C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43CE75C1"/>
    <w:multiLevelType w:val="multilevel"/>
    <w:tmpl w:val="99AAA696"/>
    <w:lvl w:ilvl="0">
      <w:start w:val="3"/>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1080" w:hanging="720"/>
      </w:pPr>
      <w:rPr>
        <w:rFonts w:ascii="Times New Roman" w:eastAsia="SimSun" w:hAnsi="Times New Roman" w:cs="Times New Roman"/>
        <w:b/>
        <w:bCs/>
      </w:rPr>
    </w:lvl>
    <w:lvl w:ilvl="2">
      <w:start w:val="1"/>
      <w:numFmt w:val="decimal"/>
      <w:lvlText w:val="%1.%2.%3."/>
      <w:lvlJc w:val="left"/>
      <w:pPr>
        <w:ind w:left="1440" w:hanging="720"/>
      </w:pPr>
      <w:rPr>
        <w:rFonts w:ascii="Times New Roman" w:eastAsia="SimSun" w:hAnsi="Times New Roman" w:cs="Times New Roman"/>
        <w:b/>
        <w:bCs/>
      </w:rPr>
    </w:lvl>
    <w:lvl w:ilvl="3">
      <w:start w:val="1"/>
      <w:numFmt w:val="decimal"/>
      <w:pStyle w:val="Nagwek3"/>
      <w:lvlText w:val="%1.%2.%3.%4."/>
      <w:lvlJc w:val="left"/>
      <w:pPr>
        <w:ind w:left="2160" w:hanging="1080"/>
      </w:pPr>
      <w:rPr>
        <w:rFonts w:ascii="Times New Roman" w:eastAsia="SimSun" w:hAnsi="Times New Roman" w:cs="Times New Roman"/>
        <w:b/>
        <w:bCs/>
      </w:rPr>
    </w:lvl>
    <w:lvl w:ilvl="4">
      <w:start w:val="1"/>
      <w:numFmt w:val="decimal"/>
      <w:lvlText w:val="...."/>
      <w:lvlJc w:val="left"/>
      <w:pPr>
        <w:ind w:left="2520" w:hanging="1080"/>
      </w:pPr>
      <w:rPr>
        <w:rFonts w:ascii="Times New Roman" w:eastAsia="SimSun" w:hAnsi="Times New Roman" w:cs="Times New Roman"/>
        <w:b/>
        <w:bCs/>
      </w:rPr>
    </w:lvl>
    <w:lvl w:ilvl="5">
      <w:start w:val="1"/>
      <w:numFmt w:val="decimal"/>
      <w:lvlText w:val="%1.%2.%3.%4.%5.%6."/>
      <w:lvlJc w:val="left"/>
      <w:pPr>
        <w:ind w:left="3240" w:hanging="1440"/>
      </w:pPr>
      <w:rPr>
        <w:rFonts w:ascii="Times New Roman" w:eastAsia="SimSun" w:hAnsi="Times New Roman" w:cs="Times New Roman"/>
        <w:b/>
        <w:bCs/>
      </w:rPr>
    </w:lvl>
    <w:lvl w:ilvl="6">
      <w:start w:val="1"/>
      <w:numFmt w:val="decimal"/>
      <w:lvlText w:val="%1.%2.%3.%4.%5.%6.."/>
      <w:lvlJc w:val="left"/>
      <w:pPr>
        <w:ind w:left="3600" w:hanging="1440"/>
      </w:pPr>
      <w:rPr>
        <w:rFonts w:ascii="Times New Roman" w:eastAsia="SimSun" w:hAnsi="Times New Roman" w:cs="Times New Roman"/>
        <w:b/>
        <w:bCs/>
      </w:rPr>
    </w:lvl>
    <w:lvl w:ilvl="7">
      <w:start w:val="1"/>
      <w:numFmt w:val="decimal"/>
      <w:lvlText w:val="%1.%2.%3.%4.%5.%6..%8."/>
      <w:lvlJc w:val="left"/>
      <w:pPr>
        <w:ind w:left="4320" w:hanging="1800"/>
      </w:pPr>
      <w:rPr>
        <w:rFonts w:ascii="Times New Roman" w:eastAsia="SimSun" w:hAnsi="Times New Roman" w:cs="Times New Roman"/>
        <w:b/>
        <w:bCs/>
      </w:rPr>
    </w:lvl>
    <w:lvl w:ilvl="8">
      <w:start w:val="1"/>
      <w:numFmt w:val="decimal"/>
      <w:lvlText w:val="%1.%2.%3.%4.%5.%6..%8.%9."/>
      <w:lvlJc w:val="left"/>
      <w:pPr>
        <w:ind w:left="4680" w:hanging="1800"/>
      </w:pPr>
      <w:rPr>
        <w:rFonts w:ascii="Times New Roman" w:eastAsia="SimSun" w:hAnsi="Times New Roman" w:cs="Times New Roman"/>
        <w:b/>
        <w:bCs/>
      </w:rPr>
    </w:lvl>
  </w:abstractNum>
  <w:abstractNum w:abstractNumId="59">
    <w:nsid w:val="45B2088F"/>
    <w:multiLevelType w:val="hybridMultilevel"/>
    <w:tmpl w:val="2A4638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67D71A0"/>
    <w:multiLevelType w:val="hybridMultilevel"/>
    <w:tmpl w:val="13DAD80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70D0453"/>
    <w:multiLevelType w:val="hybridMultilevel"/>
    <w:tmpl w:val="1996D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7217033"/>
    <w:multiLevelType w:val="hybridMultilevel"/>
    <w:tmpl w:val="56EC1D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C8972FD"/>
    <w:multiLevelType w:val="hybridMultilevel"/>
    <w:tmpl w:val="4C8972FD"/>
    <w:lvl w:ilvl="0" w:tplc="FFFFFFFF">
      <w:start w:val="1"/>
      <w:numFmt w:val="bullet"/>
      <w:lvlText w:val=""/>
      <w:lvlJc w:val="left"/>
      <w:pPr>
        <w:ind w:left="2160" w:hanging="360"/>
      </w:pPr>
      <w:rPr>
        <w:rFonts w:ascii="Symbol" w:eastAsia="SimSun" w:hAnsi="Symbol" w:cs="Symbol"/>
        <w:b/>
        <w:bCs/>
        <w:sz w:val="16"/>
        <w:szCs w:val="16"/>
      </w:rPr>
    </w:lvl>
    <w:lvl w:ilvl="1" w:tplc="FFFFFFFF">
      <w:start w:val="1"/>
      <w:numFmt w:val="bullet"/>
      <w:lvlText w:val=""/>
      <w:lvlJc w:val="left"/>
      <w:pPr>
        <w:ind w:left="2160" w:hanging="360"/>
      </w:pPr>
      <w:rPr>
        <w:rFonts w:ascii="Symbol" w:eastAsia="SimSun" w:hAnsi="Symbol" w:cs="Symbol"/>
        <w:b/>
        <w:bCs/>
        <w:sz w:val="16"/>
        <w:szCs w:val="16"/>
      </w:rPr>
    </w:lvl>
    <w:lvl w:ilvl="2" w:tplc="FFFFFFFF">
      <w:start w:val="1"/>
      <w:numFmt w:val="bullet"/>
      <w:lvlText w:val=""/>
      <w:lvlJc w:val="left"/>
      <w:pPr>
        <w:ind w:left="2880" w:hanging="360"/>
      </w:pPr>
      <w:rPr>
        <w:rFonts w:ascii="Wingdings" w:eastAsia="SimSun" w:hAnsi="Wingdings" w:cs="Wingdings"/>
        <w:b/>
        <w:bCs/>
      </w:rPr>
    </w:lvl>
    <w:lvl w:ilvl="3" w:tplc="FFFFFFFF">
      <w:start w:val="1"/>
      <w:numFmt w:val="bullet"/>
      <w:lvlText w:val=""/>
      <w:lvlJc w:val="left"/>
      <w:pPr>
        <w:ind w:left="3600" w:hanging="360"/>
      </w:pPr>
      <w:rPr>
        <w:rFonts w:ascii="Symbol" w:eastAsia="SimSun" w:hAnsi="Symbol" w:cs="Symbol"/>
        <w:b/>
        <w:bCs/>
      </w:rPr>
    </w:lvl>
    <w:lvl w:ilvl="4" w:tplc="FFFFFFFF">
      <w:start w:val="1"/>
      <w:numFmt w:val="bullet"/>
      <w:lvlText w:val="o"/>
      <w:lvlJc w:val="left"/>
      <w:pPr>
        <w:ind w:left="4320" w:hanging="360"/>
      </w:pPr>
      <w:rPr>
        <w:rFonts w:ascii="Courier New" w:eastAsia="SimSun" w:hAnsi="Times New Roman" w:cs="Courier New"/>
        <w:b/>
        <w:bCs/>
      </w:rPr>
    </w:lvl>
    <w:lvl w:ilvl="5" w:tplc="FFFFFFFF">
      <w:start w:val="1"/>
      <w:numFmt w:val="bullet"/>
      <w:lvlText w:val=""/>
      <w:lvlJc w:val="left"/>
      <w:pPr>
        <w:ind w:left="5040" w:hanging="360"/>
      </w:pPr>
      <w:rPr>
        <w:rFonts w:ascii="Wingdings" w:eastAsia="SimSun" w:hAnsi="Wingdings" w:cs="Wingdings"/>
        <w:b/>
        <w:bCs/>
      </w:rPr>
    </w:lvl>
    <w:lvl w:ilvl="6" w:tplc="FFFFFFFF">
      <w:start w:val="1"/>
      <w:numFmt w:val="bullet"/>
      <w:lvlText w:val=""/>
      <w:lvlJc w:val="left"/>
      <w:pPr>
        <w:ind w:left="5760" w:hanging="360"/>
      </w:pPr>
      <w:rPr>
        <w:rFonts w:ascii="Symbol" w:eastAsia="SimSun" w:hAnsi="Symbol" w:cs="Symbol"/>
        <w:b/>
        <w:bCs/>
      </w:rPr>
    </w:lvl>
    <w:lvl w:ilvl="7" w:tplc="FFFFFFFF">
      <w:start w:val="1"/>
      <w:numFmt w:val="bullet"/>
      <w:lvlText w:val="o"/>
      <w:lvlJc w:val="left"/>
      <w:pPr>
        <w:ind w:left="6480" w:hanging="360"/>
      </w:pPr>
      <w:rPr>
        <w:rFonts w:ascii="Courier New" w:eastAsia="SimSun" w:hAnsi="Times New Roman" w:cs="Courier New"/>
        <w:b/>
        <w:bCs/>
      </w:rPr>
    </w:lvl>
    <w:lvl w:ilvl="8" w:tplc="FFFFFFFF">
      <w:start w:val="1"/>
      <w:numFmt w:val="bullet"/>
      <w:lvlText w:val=""/>
      <w:lvlJc w:val="left"/>
      <w:pPr>
        <w:ind w:left="7200" w:hanging="360"/>
      </w:pPr>
      <w:rPr>
        <w:rFonts w:ascii="Wingdings" w:eastAsia="SimSun" w:hAnsi="Wingdings" w:cs="Wingdings"/>
        <w:b/>
        <w:bCs/>
      </w:rPr>
    </w:lvl>
  </w:abstractNum>
  <w:abstractNum w:abstractNumId="64">
    <w:nsid w:val="51ED2D67"/>
    <w:multiLevelType w:val="hybridMultilevel"/>
    <w:tmpl w:val="8E4EDFD6"/>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5C41411"/>
    <w:multiLevelType w:val="hybridMultilevel"/>
    <w:tmpl w:val="E0024ED2"/>
    <w:lvl w:ilvl="0" w:tplc="E57E9A92">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65E13E3"/>
    <w:multiLevelType w:val="multilevel"/>
    <w:tmpl w:val="38D822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nsid w:val="5693AD87"/>
    <w:multiLevelType w:val="hybridMultilevel"/>
    <w:tmpl w:val="5693AD87"/>
    <w:lvl w:ilvl="0" w:tplc="FFFFFFFF">
      <w:start w:val="1"/>
      <w:numFmt w:val="bullet"/>
      <w:lvlText w:val=""/>
      <w:lvlJc w:val="left"/>
      <w:pPr>
        <w:tabs>
          <w:tab w:val="num" w:pos="420"/>
        </w:tabs>
        <w:ind w:left="420" w:hanging="420"/>
      </w:pPr>
      <w:rPr>
        <w:rFonts w:ascii="Wingdings" w:eastAsia="SimSun" w:hAnsi="Wingdings" w:cs="Wingdings"/>
        <w:sz w:val="16"/>
        <w:szCs w:val="16"/>
      </w:r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68">
    <w:nsid w:val="5694C7F9"/>
    <w:multiLevelType w:val="hybridMultilevel"/>
    <w:tmpl w:val="5694C7F9"/>
    <w:lvl w:ilvl="0" w:tplc="FFFFFFFF">
      <w:start w:val="1"/>
      <w:numFmt w:val="decimal"/>
      <w:lvlText w:val="%1."/>
      <w:lvlJc w:val="left"/>
      <w:pPr>
        <w:tabs>
          <w:tab w:val="num" w:pos="425"/>
        </w:tabs>
        <w:ind w:left="425" w:hanging="425"/>
      </w:pPr>
      <w:rPr>
        <w:rFonts w:ascii="Calibri" w:eastAsia="SimSun" w:hAnsi="Calibri" w:cs="Calibri"/>
        <w:b/>
        <w:bCs/>
      </w:rPr>
    </w:lvl>
    <w:lvl w:ilvl="1" w:tplc="FFFFFFFF">
      <w:start w:val="1"/>
      <w:numFmt w:val="decimal"/>
      <w:lvlText w:val="."/>
      <w:lvlJc w:val="left"/>
      <w:rPr>
        <w:rFonts w:ascii="Times New Roman" w:eastAsia="SimSun" w:hAnsi="Times New Roman" w:cs="Times New Roman"/>
        <w:b/>
        <w:bCs/>
      </w:rPr>
    </w:lvl>
    <w:lvl w:ilvl="2" w:tplc="FFFFFFFF">
      <w:start w:val="1"/>
      <w:numFmt w:val="decimal"/>
      <w:lvlText w:val="."/>
      <w:lvlJc w:val="left"/>
      <w:rPr>
        <w:rFonts w:ascii="Times New Roman" w:eastAsia="SimSun" w:hAnsi="Times New Roman" w:cs="Times New Roman"/>
        <w:b/>
        <w:bCs/>
      </w:rPr>
    </w:lvl>
    <w:lvl w:ilvl="3" w:tplc="FFFFFFFF">
      <w:start w:val="1"/>
      <w:numFmt w:val="decimal"/>
      <w:lvlText w:val="."/>
      <w:lvlJc w:val="left"/>
      <w:rPr>
        <w:rFonts w:ascii="Times New Roman" w:eastAsia="SimSun" w:hAnsi="Times New Roman" w:cs="Times New Roman"/>
        <w:b/>
        <w:bCs/>
      </w:rPr>
    </w:lvl>
    <w:lvl w:ilvl="4" w:tplc="FFFFFFFF">
      <w:start w:val="1"/>
      <w:numFmt w:val="decimal"/>
      <w:lvlText w:val="."/>
      <w:lvlJc w:val="left"/>
      <w:rPr>
        <w:rFonts w:ascii="Times New Roman" w:eastAsia="SimSun" w:hAnsi="Times New Roman" w:cs="Times New Roman"/>
        <w:b/>
        <w:bCs/>
      </w:rPr>
    </w:lvl>
    <w:lvl w:ilvl="5" w:tplc="FFFFFFFF">
      <w:start w:val="1"/>
      <w:numFmt w:val="decimal"/>
      <w:lvlText w:val="."/>
      <w:lvlJc w:val="left"/>
      <w:rPr>
        <w:rFonts w:ascii="Times New Roman" w:eastAsia="SimSun" w:hAnsi="Times New Roman" w:cs="Times New Roman"/>
        <w:b/>
        <w:bCs/>
      </w:rPr>
    </w:lvl>
    <w:lvl w:ilvl="6" w:tplc="FFFFFFFF">
      <w:start w:val="1"/>
      <w:numFmt w:val="decimal"/>
      <w:lvlText w:val="."/>
      <w:lvlJc w:val="left"/>
      <w:rPr>
        <w:rFonts w:ascii="Times New Roman" w:eastAsia="SimSun" w:hAnsi="Times New Roman" w:cs="Times New Roman"/>
        <w:b/>
        <w:bCs/>
      </w:rPr>
    </w:lvl>
    <w:lvl w:ilvl="7" w:tplc="FFFFFFFF">
      <w:start w:val="1"/>
      <w:numFmt w:val="decimal"/>
      <w:lvlText w:val="."/>
      <w:lvlJc w:val="left"/>
      <w:rPr>
        <w:rFonts w:ascii="Times New Roman" w:eastAsia="SimSun" w:hAnsi="Times New Roman" w:cs="Times New Roman"/>
        <w:b/>
        <w:bCs/>
      </w:rPr>
    </w:lvl>
    <w:lvl w:ilvl="8" w:tplc="FFFFFFFF">
      <w:start w:val="1"/>
      <w:numFmt w:val="decimal"/>
      <w:lvlText w:val="."/>
      <w:lvlJc w:val="left"/>
      <w:rPr>
        <w:rFonts w:ascii="Times New Roman" w:eastAsia="SimSun" w:hAnsi="Times New Roman" w:cs="Times New Roman"/>
        <w:b/>
        <w:bCs/>
      </w:rPr>
    </w:lvl>
  </w:abstractNum>
  <w:abstractNum w:abstractNumId="69">
    <w:nsid w:val="57935AF4"/>
    <w:multiLevelType w:val="hybridMultilevel"/>
    <w:tmpl w:val="F69445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7CB4DF9"/>
    <w:multiLevelType w:val="hybridMultilevel"/>
    <w:tmpl w:val="57CB4DF9"/>
    <w:lvl w:ilvl="0" w:tplc="FFFFFFFF">
      <w:start w:val="1"/>
      <w:numFmt w:val="none"/>
      <w:suff w:val="nothing"/>
      <w:lvlText w:val=""/>
      <w:lvlJc w:val="left"/>
      <w:pPr>
        <w:ind w:left="432" w:hanging="432"/>
      </w:pPr>
      <w:rPr>
        <w:rFonts w:ascii="Times New Roman" w:eastAsia="SimSun" w:hAnsi="Times New Roman" w:cs="Times New Roman"/>
        <w:b/>
        <w:bCs/>
      </w:rPr>
    </w:lvl>
    <w:lvl w:ilvl="1" w:tplc="FFFFFFFF">
      <w:start w:val="1"/>
      <w:numFmt w:val="none"/>
      <w:suff w:val="nothing"/>
      <w:lvlText w:val=""/>
      <w:lvlJc w:val="left"/>
      <w:pPr>
        <w:ind w:left="576" w:hanging="576"/>
      </w:pPr>
      <w:rPr>
        <w:rFonts w:ascii="Times New Roman" w:eastAsia="SimSun" w:hAnsi="Times New Roman" w:cs="Times New Roman"/>
        <w:b/>
        <w:bCs/>
      </w:rPr>
    </w:lvl>
    <w:lvl w:ilvl="2" w:tplc="FFFFFFFF">
      <w:start w:val="1"/>
      <w:numFmt w:val="none"/>
      <w:suff w:val="nothing"/>
      <w:lvlText w:val=""/>
      <w:lvlJc w:val="left"/>
      <w:pPr>
        <w:ind w:left="720" w:hanging="720"/>
      </w:pPr>
      <w:rPr>
        <w:rFonts w:ascii="Times New Roman" w:eastAsia="SimSun" w:hAnsi="Times New Roman" w:cs="Times New Roman"/>
        <w:b/>
        <w:bCs/>
      </w:rPr>
    </w:lvl>
    <w:lvl w:ilvl="3" w:tplc="FFFFFFFF">
      <w:start w:val="1"/>
      <w:numFmt w:val="none"/>
      <w:suff w:val="nothing"/>
      <w:lvlText w:val=""/>
      <w:lvlJc w:val="left"/>
      <w:pPr>
        <w:ind w:left="864" w:hanging="864"/>
      </w:pPr>
      <w:rPr>
        <w:rFonts w:ascii="Times New Roman" w:eastAsia="SimSun" w:hAnsi="Times New Roman" w:cs="Times New Roman"/>
        <w:b/>
        <w:bCs/>
      </w:rPr>
    </w:lvl>
    <w:lvl w:ilvl="4" w:tplc="FFFFFFFF">
      <w:start w:val="1"/>
      <w:numFmt w:val="none"/>
      <w:suff w:val="nothing"/>
      <w:lvlText w:val=""/>
      <w:lvlJc w:val="left"/>
      <w:pPr>
        <w:ind w:left="1008" w:hanging="1008"/>
      </w:pPr>
      <w:rPr>
        <w:rFonts w:ascii="Times New Roman" w:eastAsia="SimSun" w:hAnsi="Times New Roman" w:cs="Times New Roman"/>
        <w:b/>
        <w:bCs/>
      </w:rPr>
    </w:lvl>
    <w:lvl w:ilvl="5" w:tplc="FFFFFFFF">
      <w:start w:val="1"/>
      <w:numFmt w:val="none"/>
      <w:suff w:val="nothing"/>
      <w:lvlText w:val=""/>
      <w:lvlJc w:val="left"/>
      <w:pPr>
        <w:ind w:left="1152" w:hanging="1152"/>
      </w:pPr>
      <w:rPr>
        <w:rFonts w:ascii="Times New Roman" w:eastAsia="SimSun" w:hAnsi="Times New Roman" w:cs="Times New Roman"/>
        <w:b/>
        <w:bCs/>
      </w:rPr>
    </w:lvl>
    <w:lvl w:ilvl="6" w:tplc="FFFFFFFF">
      <w:start w:val="1"/>
      <w:numFmt w:val="none"/>
      <w:suff w:val="nothing"/>
      <w:lvlText w:val=""/>
      <w:lvlJc w:val="left"/>
      <w:pPr>
        <w:ind w:left="1296" w:hanging="1296"/>
      </w:pPr>
      <w:rPr>
        <w:rFonts w:ascii="Times New Roman" w:eastAsia="SimSun" w:hAnsi="Times New Roman" w:cs="Times New Roman"/>
        <w:b/>
        <w:bCs/>
      </w:rPr>
    </w:lvl>
    <w:lvl w:ilvl="7" w:tplc="FFFFFFFF">
      <w:start w:val="1"/>
      <w:numFmt w:val="none"/>
      <w:suff w:val="nothing"/>
      <w:lvlText w:val=""/>
      <w:lvlJc w:val="left"/>
      <w:pPr>
        <w:ind w:left="1440" w:hanging="1440"/>
      </w:pPr>
      <w:rPr>
        <w:rFonts w:ascii="Times New Roman" w:eastAsia="SimSun" w:hAnsi="Times New Roman" w:cs="Times New Roman"/>
        <w:b/>
        <w:bCs/>
      </w:rPr>
    </w:lvl>
    <w:lvl w:ilvl="8" w:tplc="FFFFFFFF">
      <w:start w:val="1"/>
      <w:numFmt w:val="none"/>
      <w:suff w:val="nothing"/>
      <w:lvlText w:val=""/>
      <w:lvlJc w:val="left"/>
      <w:pPr>
        <w:ind w:left="1584" w:hanging="1584"/>
      </w:pPr>
      <w:rPr>
        <w:rFonts w:ascii="Times New Roman" w:eastAsia="SimSun" w:hAnsi="Times New Roman" w:cs="Times New Roman"/>
        <w:b/>
        <w:bCs/>
      </w:rPr>
    </w:lvl>
  </w:abstractNum>
  <w:abstractNum w:abstractNumId="71">
    <w:nsid w:val="58365A07"/>
    <w:multiLevelType w:val="hybridMultilevel"/>
    <w:tmpl w:val="35D46FCE"/>
    <w:lvl w:ilvl="0" w:tplc="1A7201C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90B54D7"/>
    <w:multiLevelType w:val="hybridMultilevel"/>
    <w:tmpl w:val="F97EDD2E"/>
    <w:lvl w:ilvl="0" w:tplc="3948F202">
      <w:start w:val="1"/>
      <w:numFmt w:val="bullet"/>
      <w:lvlText w:val=""/>
      <w:lvlJc w:val="left"/>
      <w:pPr>
        <w:tabs>
          <w:tab w:val="num" w:pos="1260"/>
        </w:tabs>
        <w:ind w:left="1260" w:hanging="360"/>
      </w:pPr>
      <w:rPr>
        <w:rFonts w:ascii="Wingdings" w:hAnsi="Wingding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73">
    <w:nsid w:val="5ADE5014"/>
    <w:multiLevelType w:val="hybridMultilevel"/>
    <w:tmpl w:val="24E60662"/>
    <w:lvl w:ilvl="0" w:tplc="A0D6AA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AE849C6"/>
    <w:multiLevelType w:val="hybridMultilevel"/>
    <w:tmpl w:val="FC90C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B580971"/>
    <w:multiLevelType w:val="hybridMultilevel"/>
    <w:tmpl w:val="31784EF0"/>
    <w:lvl w:ilvl="0" w:tplc="4AB69FA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C7C5577"/>
    <w:multiLevelType w:val="multilevel"/>
    <w:tmpl w:val="3BA0E4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7">
    <w:nsid w:val="5E9C6363"/>
    <w:multiLevelType w:val="hybridMultilevel"/>
    <w:tmpl w:val="330E2520"/>
    <w:lvl w:ilvl="0" w:tplc="3948F202">
      <w:start w:val="1"/>
      <w:numFmt w:val="bullet"/>
      <w:lvlText w:val=""/>
      <w:lvlJc w:val="left"/>
      <w:pPr>
        <w:tabs>
          <w:tab w:val="num" w:pos="1260"/>
        </w:tabs>
        <w:ind w:left="126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8">
    <w:nsid w:val="61CC15CC"/>
    <w:multiLevelType w:val="hybridMultilevel"/>
    <w:tmpl w:val="25FEC8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1F369DE"/>
    <w:multiLevelType w:val="hybridMultilevel"/>
    <w:tmpl w:val="84BA34EE"/>
    <w:lvl w:ilvl="0" w:tplc="04150011">
      <w:start w:val="1"/>
      <w:numFmt w:val="decimal"/>
      <w:lvlText w:val="%1)"/>
      <w:lvlJc w:val="left"/>
      <w:pPr>
        <w:ind w:left="1066" w:hanging="360"/>
      </w:p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80">
    <w:nsid w:val="63BC7CF7"/>
    <w:multiLevelType w:val="hybridMultilevel"/>
    <w:tmpl w:val="B47C6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5C50E1F"/>
    <w:multiLevelType w:val="hybridMultilevel"/>
    <w:tmpl w:val="07A20A78"/>
    <w:lvl w:ilvl="0" w:tplc="CCCC23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0AE25C0"/>
    <w:multiLevelType w:val="multilevel"/>
    <w:tmpl w:val="EA905A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nsid w:val="72DA58D3"/>
    <w:multiLevelType w:val="hybridMultilevel"/>
    <w:tmpl w:val="AB9883D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31371FF"/>
    <w:multiLevelType w:val="hybridMultilevel"/>
    <w:tmpl w:val="CFC8E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3C10EDC"/>
    <w:multiLevelType w:val="hybridMultilevel"/>
    <w:tmpl w:val="9D08B08E"/>
    <w:lvl w:ilvl="0" w:tplc="04150011">
      <w:start w:val="1"/>
      <w:numFmt w:val="decimal"/>
      <w:pStyle w:val="wypunktowanie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356DF2"/>
    <w:multiLevelType w:val="hybridMultilevel"/>
    <w:tmpl w:val="77BE2154"/>
    <w:lvl w:ilvl="0" w:tplc="0E0C68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CF46EF0"/>
    <w:multiLevelType w:val="hybridMultilevel"/>
    <w:tmpl w:val="7758E7CC"/>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52"/>
  </w:num>
  <w:num w:numId="2">
    <w:abstractNumId w:val="85"/>
  </w:num>
  <w:num w:numId="3">
    <w:abstractNumId w:val="42"/>
  </w:num>
  <w:num w:numId="4">
    <w:abstractNumId w:val="83"/>
  </w:num>
  <w:num w:numId="5">
    <w:abstractNumId w:val="37"/>
  </w:num>
  <w:num w:numId="6">
    <w:abstractNumId w:val="30"/>
  </w:num>
  <w:num w:numId="7">
    <w:abstractNumId w:val="0"/>
  </w:num>
  <w:num w:numId="8">
    <w:abstractNumId w:val="87"/>
  </w:num>
  <w:num w:numId="9">
    <w:abstractNumId w:val="46"/>
  </w:num>
  <w:num w:numId="10">
    <w:abstractNumId w:val="2"/>
  </w:num>
  <w:num w:numId="11">
    <w:abstractNumId w:val="69"/>
  </w:num>
  <w:num w:numId="12">
    <w:abstractNumId w:val="78"/>
  </w:num>
  <w:num w:numId="13">
    <w:abstractNumId w:val="38"/>
  </w:num>
  <w:num w:numId="14">
    <w:abstractNumId w:val="54"/>
  </w:num>
  <w:num w:numId="15">
    <w:abstractNumId w:val="86"/>
  </w:num>
  <w:num w:numId="16">
    <w:abstractNumId w:val="77"/>
  </w:num>
  <w:num w:numId="17">
    <w:abstractNumId w:val="56"/>
  </w:num>
  <w:num w:numId="18">
    <w:abstractNumId w:val="72"/>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50"/>
  </w:num>
  <w:num w:numId="22">
    <w:abstractNumId w:val="1"/>
  </w:num>
  <w:num w:numId="23">
    <w:abstractNumId w:val="15"/>
  </w:num>
  <w:num w:numId="24">
    <w:abstractNumId w:val="35"/>
  </w:num>
  <w:num w:numId="25">
    <w:abstractNumId w:val="29"/>
  </w:num>
  <w:num w:numId="26">
    <w:abstractNumId w:val="40"/>
  </w:num>
  <w:num w:numId="27">
    <w:abstractNumId w:val="66"/>
  </w:num>
  <w:num w:numId="28">
    <w:abstractNumId w:val="82"/>
  </w:num>
  <w:num w:numId="29">
    <w:abstractNumId w:val="51"/>
  </w:num>
  <w:num w:numId="30">
    <w:abstractNumId w:val="71"/>
  </w:num>
  <w:num w:numId="31">
    <w:abstractNumId w:val="76"/>
  </w:num>
  <w:num w:numId="32">
    <w:abstractNumId w:val="59"/>
  </w:num>
  <w:num w:numId="33">
    <w:abstractNumId w:val="27"/>
  </w:num>
  <w:num w:numId="34">
    <w:abstractNumId w:val="61"/>
  </w:num>
  <w:num w:numId="35">
    <w:abstractNumId w:val="33"/>
  </w:num>
  <w:num w:numId="36">
    <w:abstractNumId w:val="25"/>
  </w:num>
  <w:num w:numId="37">
    <w:abstractNumId w:val="57"/>
  </w:num>
  <w:num w:numId="38">
    <w:abstractNumId w:val="28"/>
  </w:num>
  <w:num w:numId="39">
    <w:abstractNumId w:val="65"/>
  </w:num>
  <w:num w:numId="40">
    <w:abstractNumId w:val="32"/>
  </w:num>
  <w:num w:numId="41">
    <w:abstractNumId w:val="74"/>
  </w:num>
  <w:num w:numId="42">
    <w:abstractNumId w:val="81"/>
  </w:num>
  <w:num w:numId="43">
    <w:abstractNumId w:val="60"/>
  </w:num>
  <w:num w:numId="44">
    <w:abstractNumId w:val="62"/>
  </w:num>
  <w:num w:numId="45">
    <w:abstractNumId w:val="58"/>
  </w:num>
  <w:num w:numId="46">
    <w:abstractNumId w:val="49"/>
  </w:num>
  <w:num w:numId="47">
    <w:abstractNumId w:val="31"/>
  </w:num>
  <w:num w:numId="48">
    <w:abstractNumId w:val="47"/>
  </w:num>
  <w:num w:numId="49">
    <w:abstractNumId w:val="20"/>
  </w:num>
  <w:num w:numId="50">
    <w:abstractNumId w:val="23"/>
  </w:num>
  <w:num w:numId="51">
    <w:abstractNumId w:val="63"/>
  </w:num>
  <w:num w:numId="52">
    <w:abstractNumId w:val="36"/>
  </w:num>
  <w:num w:numId="53">
    <w:abstractNumId w:val="55"/>
  </w:num>
  <w:num w:numId="54">
    <w:abstractNumId w:val="24"/>
  </w:num>
  <w:num w:numId="55">
    <w:abstractNumId w:val="39"/>
  </w:num>
  <w:num w:numId="56">
    <w:abstractNumId w:val="43"/>
  </w:num>
  <w:num w:numId="57">
    <w:abstractNumId w:val="68"/>
  </w:num>
  <w:num w:numId="58">
    <w:abstractNumId w:val="53"/>
  </w:num>
  <w:num w:numId="59">
    <w:abstractNumId w:val="70"/>
  </w:num>
  <w:num w:numId="60">
    <w:abstractNumId w:val="67"/>
  </w:num>
  <w:num w:numId="61">
    <w:abstractNumId w:val="21"/>
  </w:num>
  <w:num w:numId="62">
    <w:abstractNumId w:val="44"/>
  </w:num>
  <w:num w:numId="63">
    <w:abstractNumId w:val="22"/>
  </w:num>
  <w:num w:numId="64">
    <w:abstractNumId w:val="3"/>
  </w:num>
  <w:num w:numId="65">
    <w:abstractNumId w:val="4"/>
  </w:num>
  <w:num w:numId="66">
    <w:abstractNumId w:val="5"/>
  </w:num>
  <w:num w:numId="67">
    <w:abstractNumId w:val="6"/>
  </w:num>
  <w:num w:numId="68">
    <w:abstractNumId w:val="7"/>
  </w:num>
  <w:num w:numId="69">
    <w:abstractNumId w:val="8"/>
  </w:num>
  <w:num w:numId="70">
    <w:abstractNumId w:val="9"/>
  </w:num>
  <w:num w:numId="71">
    <w:abstractNumId w:val="10"/>
  </w:num>
  <w:num w:numId="72">
    <w:abstractNumId w:val="11"/>
  </w:num>
  <w:num w:numId="73">
    <w:abstractNumId w:val="12"/>
  </w:num>
  <w:num w:numId="74">
    <w:abstractNumId w:val="13"/>
  </w:num>
  <w:num w:numId="75">
    <w:abstractNumId w:val="14"/>
  </w:num>
  <w:num w:numId="76">
    <w:abstractNumId w:val="84"/>
  </w:num>
  <w:num w:numId="77">
    <w:abstractNumId w:val="79"/>
  </w:num>
  <w:num w:numId="78">
    <w:abstractNumId w:val="45"/>
  </w:num>
  <w:num w:numId="79">
    <w:abstractNumId w:val="41"/>
  </w:num>
  <w:num w:numId="80">
    <w:abstractNumId w:val="45"/>
    <w:lvlOverride w:ilvl="0">
      <w:startOverride w:val="1"/>
    </w:lvlOverride>
  </w:num>
  <w:num w:numId="81">
    <w:abstractNumId w:val="75"/>
  </w:num>
  <w:num w:numId="82">
    <w:abstractNumId w:val="18"/>
  </w:num>
  <w:num w:numId="83">
    <w:abstractNumId w:val="64"/>
  </w:num>
  <w:num w:numId="84">
    <w:abstractNumId w:val="80"/>
  </w:num>
  <w:num w:numId="85">
    <w:abstractNumId w:val="73"/>
  </w:num>
  <w:num w:numId="86">
    <w:abstractNumId w:val="3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61C43"/>
    <w:rsid w:val="00055AAE"/>
    <w:rsid w:val="00056C2D"/>
    <w:rsid w:val="0006574E"/>
    <w:rsid w:val="00066F90"/>
    <w:rsid w:val="0008551A"/>
    <w:rsid w:val="000A4B9E"/>
    <w:rsid w:val="000B1D1F"/>
    <w:rsid w:val="000B57D9"/>
    <w:rsid w:val="000C5C7F"/>
    <w:rsid w:val="000E1CE4"/>
    <w:rsid w:val="000F2C50"/>
    <w:rsid w:val="00132678"/>
    <w:rsid w:val="00133EF2"/>
    <w:rsid w:val="00144BA1"/>
    <w:rsid w:val="001D4C94"/>
    <w:rsid w:val="001E668B"/>
    <w:rsid w:val="00203F25"/>
    <w:rsid w:val="00272C78"/>
    <w:rsid w:val="002824D9"/>
    <w:rsid w:val="002E7664"/>
    <w:rsid w:val="0031210C"/>
    <w:rsid w:val="0033765D"/>
    <w:rsid w:val="00341AB9"/>
    <w:rsid w:val="00361597"/>
    <w:rsid w:val="00374C05"/>
    <w:rsid w:val="00383B49"/>
    <w:rsid w:val="003B6DD0"/>
    <w:rsid w:val="003D47FE"/>
    <w:rsid w:val="003E133D"/>
    <w:rsid w:val="003E7B62"/>
    <w:rsid w:val="00433E68"/>
    <w:rsid w:val="0043561D"/>
    <w:rsid w:val="00445E04"/>
    <w:rsid w:val="00471AAE"/>
    <w:rsid w:val="0047371E"/>
    <w:rsid w:val="00480D6D"/>
    <w:rsid w:val="004951A8"/>
    <w:rsid w:val="004A2412"/>
    <w:rsid w:val="004A71F7"/>
    <w:rsid w:val="004C6206"/>
    <w:rsid w:val="004E70E4"/>
    <w:rsid w:val="004F0B2D"/>
    <w:rsid w:val="00526C50"/>
    <w:rsid w:val="005804C2"/>
    <w:rsid w:val="005A6952"/>
    <w:rsid w:val="005B2BB5"/>
    <w:rsid w:val="005C1545"/>
    <w:rsid w:val="005C3F76"/>
    <w:rsid w:val="005C4B59"/>
    <w:rsid w:val="00605185"/>
    <w:rsid w:val="00624D40"/>
    <w:rsid w:val="006318F4"/>
    <w:rsid w:val="00646E7D"/>
    <w:rsid w:val="00674E54"/>
    <w:rsid w:val="006A7013"/>
    <w:rsid w:val="006D0696"/>
    <w:rsid w:val="006F0803"/>
    <w:rsid w:val="00702494"/>
    <w:rsid w:val="00703018"/>
    <w:rsid w:val="007060AE"/>
    <w:rsid w:val="00750A20"/>
    <w:rsid w:val="00777BED"/>
    <w:rsid w:val="007821A2"/>
    <w:rsid w:val="007A0B3A"/>
    <w:rsid w:val="007B0F2A"/>
    <w:rsid w:val="007B3620"/>
    <w:rsid w:val="007D32A7"/>
    <w:rsid w:val="007E0716"/>
    <w:rsid w:val="007F3B01"/>
    <w:rsid w:val="007F59C5"/>
    <w:rsid w:val="00831D0D"/>
    <w:rsid w:val="008557A7"/>
    <w:rsid w:val="008572B4"/>
    <w:rsid w:val="00863EB8"/>
    <w:rsid w:val="00871197"/>
    <w:rsid w:val="00876463"/>
    <w:rsid w:val="008765C6"/>
    <w:rsid w:val="00892ECE"/>
    <w:rsid w:val="008F42E7"/>
    <w:rsid w:val="008F66AA"/>
    <w:rsid w:val="009045C3"/>
    <w:rsid w:val="00904967"/>
    <w:rsid w:val="00906396"/>
    <w:rsid w:val="00941E1F"/>
    <w:rsid w:val="0094796F"/>
    <w:rsid w:val="00A20FFA"/>
    <w:rsid w:val="00A576A8"/>
    <w:rsid w:val="00A61C43"/>
    <w:rsid w:val="00AB0010"/>
    <w:rsid w:val="00AB6AD2"/>
    <w:rsid w:val="00AE5C50"/>
    <w:rsid w:val="00B03952"/>
    <w:rsid w:val="00B141DB"/>
    <w:rsid w:val="00B52F0C"/>
    <w:rsid w:val="00B61ABE"/>
    <w:rsid w:val="00B66BDA"/>
    <w:rsid w:val="00BA792C"/>
    <w:rsid w:val="00BC4E2C"/>
    <w:rsid w:val="00C3252A"/>
    <w:rsid w:val="00CD0EFF"/>
    <w:rsid w:val="00CF415B"/>
    <w:rsid w:val="00D11205"/>
    <w:rsid w:val="00D11CEE"/>
    <w:rsid w:val="00D1627D"/>
    <w:rsid w:val="00D71AE2"/>
    <w:rsid w:val="00D72B28"/>
    <w:rsid w:val="00D81FDB"/>
    <w:rsid w:val="00D878D3"/>
    <w:rsid w:val="00DC196F"/>
    <w:rsid w:val="00DF3DB0"/>
    <w:rsid w:val="00DF42A0"/>
    <w:rsid w:val="00E12580"/>
    <w:rsid w:val="00E13F02"/>
    <w:rsid w:val="00E21A55"/>
    <w:rsid w:val="00E31922"/>
    <w:rsid w:val="00E57FD6"/>
    <w:rsid w:val="00E94AE3"/>
    <w:rsid w:val="00E9746F"/>
    <w:rsid w:val="00EC0FC5"/>
    <w:rsid w:val="00EC471F"/>
    <w:rsid w:val="00EE4617"/>
    <w:rsid w:val="00F20813"/>
    <w:rsid w:val="00FC61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EFF"/>
  </w:style>
  <w:style w:type="paragraph" w:styleId="Nagwek1">
    <w:name w:val="heading 1"/>
    <w:basedOn w:val="Normalny"/>
    <w:next w:val="Normalny"/>
    <w:link w:val="Nagwek1Znak"/>
    <w:qFormat/>
    <w:rsid w:val="003D47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3D47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0">
    <w:name w:val="heading 3"/>
    <w:basedOn w:val="Normalny"/>
    <w:next w:val="Normalny"/>
    <w:link w:val="Nagwek3Znak"/>
    <w:unhideWhenUsed/>
    <w:qFormat/>
    <w:rsid w:val="0031210C"/>
    <w:pPr>
      <w:keepNext/>
      <w:keepLines/>
      <w:spacing w:before="40" w:after="0" w:line="276" w:lineRule="auto"/>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uiPriority w:val="9"/>
    <w:qFormat/>
    <w:rsid w:val="00892ECE"/>
    <w:pPr>
      <w:keepNext/>
      <w:keepLines/>
      <w:widowControl w:val="0"/>
      <w:autoSpaceDE w:val="0"/>
      <w:autoSpaceDN w:val="0"/>
      <w:adjustRightInd w:val="0"/>
      <w:spacing w:before="200" w:after="0" w:line="240" w:lineRule="auto"/>
      <w:ind w:left="864" w:hanging="864"/>
      <w:outlineLvl w:val="3"/>
    </w:pPr>
    <w:rPr>
      <w:rFonts w:ascii="Times New Roman" w:eastAsia="Times New Roman" w:hAnsi="Cambria" w:cs="Times New Roman"/>
      <w:b/>
      <w:bCs/>
      <w:i/>
      <w:iCs/>
      <w:color w:val="4F81BD"/>
      <w:sz w:val="20"/>
      <w:szCs w:val="20"/>
      <w:lang w:eastAsia="pl-PL"/>
    </w:rPr>
  </w:style>
  <w:style w:type="paragraph" w:styleId="Nagwek5">
    <w:name w:val="heading 5"/>
    <w:basedOn w:val="Normalny"/>
    <w:next w:val="Normalny"/>
    <w:link w:val="Nagwek5Znak"/>
    <w:qFormat/>
    <w:rsid w:val="00892ECE"/>
    <w:pPr>
      <w:keepNext/>
      <w:keepLines/>
      <w:widowControl w:val="0"/>
      <w:autoSpaceDE w:val="0"/>
      <w:autoSpaceDN w:val="0"/>
      <w:adjustRightInd w:val="0"/>
      <w:spacing w:before="200" w:after="0" w:line="240" w:lineRule="auto"/>
      <w:ind w:left="1008" w:hanging="1008"/>
      <w:outlineLvl w:val="4"/>
    </w:pPr>
    <w:rPr>
      <w:rFonts w:ascii="Times New Roman" w:eastAsia="Times New Roman" w:hAnsi="Cambria" w:cs="Times New Roman"/>
      <w:color w:val="000000"/>
      <w:sz w:val="20"/>
      <w:szCs w:val="20"/>
      <w:lang w:eastAsia="pl-PL"/>
    </w:rPr>
  </w:style>
  <w:style w:type="paragraph" w:styleId="Nagwek6">
    <w:name w:val="heading 6"/>
    <w:basedOn w:val="Normalny"/>
    <w:next w:val="Normalny"/>
    <w:link w:val="Nagwek6Znak"/>
    <w:qFormat/>
    <w:rsid w:val="00892ECE"/>
    <w:pPr>
      <w:keepNext/>
      <w:keepLines/>
      <w:widowControl w:val="0"/>
      <w:autoSpaceDE w:val="0"/>
      <w:autoSpaceDN w:val="0"/>
      <w:adjustRightInd w:val="0"/>
      <w:spacing w:before="200" w:after="0" w:line="240" w:lineRule="auto"/>
      <w:ind w:left="1152" w:hanging="1152"/>
      <w:outlineLvl w:val="5"/>
    </w:pPr>
    <w:rPr>
      <w:rFonts w:ascii="Times New Roman" w:eastAsia="Times New Roman" w:hAnsi="Cambria" w:cs="Times New Roman"/>
      <w:i/>
      <w:iCs/>
      <w:color w:val="000000"/>
      <w:sz w:val="20"/>
      <w:szCs w:val="20"/>
      <w:lang w:eastAsia="pl-PL"/>
    </w:rPr>
  </w:style>
  <w:style w:type="paragraph" w:styleId="Nagwek7">
    <w:name w:val="heading 7"/>
    <w:basedOn w:val="Normalny"/>
    <w:next w:val="Normalny"/>
    <w:link w:val="Nagwek7Znak"/>
    <w:qFormat/>
    <w:rsid w:val="00892ECE"/>
    <w:pPr>
      <w:keepNext/>
      <w:keepLines/>
      <w:widowControl w:val="0"/>
      <w:autoSpaceDE w:val="0"/>
      <w:autoSpaceDN w:val="0"/>
      <w:adjustRightInd w:val="0"/>
      <w:spacing w:before="200" w:after="0" w:line="240" w:lineRule="auto"/>
      <w:ind w:left="1296" w:hanging="1296"/>
      <w:outlineLvl w:val="6"/>
    </w:pPr>
    <w:rPr>
      <w:rFonts w:ascii="Times New Roman" w:eastAsia="Times New Roman" w:hAnsi="Cambria" w:cs="Times New Roman"/>
      <w:i/>
      <w:iCs/>
      <w:color w:val="000000"/>
      <w:sz w:val="20"/>
      <w:szCs w:val="20"/>
      <w:lang w:eastAsia="pl-PL"/>
    </w:rPr>
  </w:style>
  <w:style w:type="paragraph" w:styleId="Nagwek8">
    <w:name w:val="heading 8"/>
    <w:basedOn w:val="Normalny"/>
    <w:next w:val="Normalny"/>
    <w:link w:val="Nagwek8Znak"/>
    <w:uiPriority w:val="9"/>
    <w:qFormat/>
    <w:rsid w:val="00892ECE"/>
    <w:pPr>
      <w:keepNext/>
      <w:keepLines/>
      <w:widowControl w:val="0"/>
      <w:autoSpaceDE w:val="0"/>
      <w:autoSpaceDN w:val="0"/>
      <w:adjustRightInd w:val="0"/>
      <w:spacing w:before="200" w:after="0" w:line="240" w:lineRule="auto"/>
      <w:ind w:left="1440" w:hanging="1440"/>
      <w:outlineLvl w:val="7"/>
    </w:pPr>
    <w:rPr>
      <w:rFonts w:ascii="Times New Roman" w:eastAsia="Times New Roman" w:hAnsi="Cambria" w:cs="Times New Roman"/>
      <w:color w:val="000000"/>
      <w:sz w:val="20"/>
      <w:szCs w:val="20"/>
      <w:lang w:eastAsia="pl-PL"/>
    </w:rPr>
  </w:style>
  <w:style w:type="paragraph" w:styleId="Nagwek9">
    <w:name w:val="heading 9"/>
    <w:basedOn w:val="Normalny"/>
    <w:next w:val="Normalny"/>
    <w:link w:val="Nagwek9Znak"/>
    <w:uiPriority w:val="9"/>
    <w:qFormat/>
    <w:rsid w:val="00892ECE"/>
    <w:pPr>
      <w:keepNext/>
      <w:keepLines/>
      <w:widowControl w:val="0"/>
      <w:autoSpaceDE w:val="0"/>
      <w:autoSpaceDN w:val="0"/>
      <w:adjustRightInd w:val="0"/>
      <w:spacing w:before="200" w:after="0" w:line="240" w:lineRule="auto"/>
      <w:ind w:left="1584" w:hanging="1584"/>
      <w:outlineLvl w:val="8"/>
    </w:pPr>
    <w:rPr>
      <w:rFonts w:ascii="Times New Roman" w:eastAsia="Times New Roman" w:hAnsi="Cambria" w:cs="Times New Roman"/>
      <w:i/>
      <w:iCs/>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0"/>
    <w:uiPriority w:val="99"/>
    <w:rsid w:val="0031210C"/>
    <w:rPr>
      <w:rFonts w:ascii="Calibri Light" w:eastAsia="Times New Roman" w:hAnsi="Calibri Light" w:cs="Times New Roman"/>
      <w:color w:val="1F4D78"/>
      <w:sz w:val="24"/>
      <w:szCs w:val="24"/>
    </w:rPr>
  </w:style>
  <w:style w:type="paragraph" w:styleId="Nagwek">
    <w:name w:val="header"/>
    <w:basedOn w:val="Normalny"/>
    <w:link w:val="NagwekZnak"/>
    <w:unhideWhenUsed/>
    <w:rsid w:val="003121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210C"/>
  </w:style>
  <w:style w:type="paragraph" w:styleId="Stopka">
    <w:name w:val="footer"/>
    <w:basedOn w:val="Normalny"/>
    <w:link w:val="StopkaZnak"/>
    <w:unhideWhenUsed/>
    <w:rsid w:val="003121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210C"/>
  </w:style>
  <w:style w:type="paragraph" w:customStyle="1" w:styleId="Nagwek31">
    <w:name w:val="Nagłówek 31"/>
    <w:basedOn w:val="Normalny"/>
    <w:next w:val="Normalny"/>
    <w:uiPriority w:val="9"/>
    <w:unhideWhenUsed/>
    <w:qFormat/>
    <w:rsid w:val="0031210C"/>
    <w:pPr>
      <w:keepNext/>
      <w:keepLines/>
      <w:spacing w:before="40" w:after="0"/>
      <w:outlineLvl w:val="2"/>
    </w:pPr>
    <w:rPr>
      <w:rFonts w:ascii="Calibri Light" w:eastAsia="Times New Roman" w:hAnsi="Calibri Light" w:cs="Times New Roman"/>
      <w:color w:val="1F4D78"/>
      <w:sz w:val="24"/>
      <w:szCs w:val="24"/>
    </w:rPr>
  </w:style>
  <w:style w:type="numbering" w:customStyle="1" w:styleId="Bezlisty1">
    <w:name w:val="Bez listy1"/>
    <w:next w:val="Bezlisty"/>
    <w:uiPriority w:val="99"/>
    <w:semiHidden/>
    <w:unhideWhenUsed/>
    <w:rsid w:val="0031210C"/>
  </w:style>
  <w:style w:type="paragraph" w:styleId="Akapitzlist">
    <w:name w:val="List Paragraph"/>
    <w:basedOn w:val="Normalny"/>
    <w:uiPriority w:val="34"/>
    <w:qFormat/>
    <w:rsid w:val="0031210C"/>
    <w:pPr>
      <w:ind w:left="720"/>
      <w:contextualSpacing/>
    </w:pPr>
  </w:style>
  <w:style w:type="paragraph" w:styleId="Tekstpodstawowy2">
    <w:name w:val="Body Text 2"/>
    <w:basedOn w:val="Normalny"/>
    <w:link w:val="Tekstpodstawowy2Znak"/>
    <w:uiPriority w:val="99"/>
    <w:rsid w:val="0031210C"/>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1210C"/>
    <w:rPr>
      <w:rFonts w:ascii="Times New Roman" w:eastAsia="Times New Roman" w:hAnsi="Times New Roman" w:cs="Times New Roman"/>
      <w:sz w:val="24"/>
      <w:szCs w:val="24"/>
      <w:lang w:eastAsia="pl-PL"/>
    </w:rPr>
  </w:style>
  <w:style w:type="character" w:customStyle="1" w:styleId="st">
    <w:name w:val="st"/>
    <w:basedOn w:val="Domylnaczcionkaakapitu"/>
    <w:rsid w:val="0031210C"/>
  </w:style>
  <w:style w:type="character" w:styleId="Uwydatnienie">
    <w:name w:val="Emphasis"/>
    <w:basedOn w:val="Domylnaczcionkaakapitu"/>
    <w:uiPriority w:val="20"/>
    <w:qFormat/>
    <w:rsid w:val="0031210C"/>
    <w:rPr>
      <w:i/>
      <w:iCs/>
    </w:rPr>
  </w:style>
  <w:style w:type="table" w:styleId="Tabela-Siatka">
    <w:name w:val="Table Grid"/>
    <w:basedOn w:val="Standardowy"/>
    <w:uiPriority w:val="59"/>
    <w:rsid w:val="0031210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unhideWhenUsed/>
    <w:rsid w:val="003121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31210C"/>
    <w:rPr>
      <w:rFonts w:ascii="Segoe UI" w:hAnsi="Segoe UI" w:cs="Segoe UI"/>
      <w:sz w:val="18"/>
      <w:szCs w:val="18"/>
    </w:rPr>
  </w:style>
  <w:style w:type="paragraph" w:styleId="NormalnyWeb">
    <w:name w:val="Normal (Web)"/>
    <w:basedOn w:val="Normalny"/>
    <w:unhideWhenUsed/>
    <w:rsid w:val="0031210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31210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1210C"/>
    <w:rPr>
      <w:sz w:val="20"/>
      <w:szCs w:val="20"/>
    </w:rPr>
  </w:style>
  <w:style w:type="character" w:styleId="Odwoanieprzypisudolnego">
    <w:name w:val="footnote reference"/>
    <w:aliases w:val="Footnote Reference Number"/>
    <w:basedOn w:val="Domylnaczcionkaakapitu"/>
    <w:unhideWhenUsed/>
    <w:qFormat/>
    <w:rsid w:val="0031210C"/>
    <w:rPr>
      <w:vertAlign w:val="superscript"/>
    </w:rPr>
  </w:style>
  <w:style w:type="paragraph" w:customStyle="1" w:styleId="Default">
    <w:name w:val="Default"/>
    <w:rsid w:val="0031210C"/>
    <w:pPr>
      <w:autoSpaceDE w:val="0"/>
      <w:autoSpaceDN w:val="0"/>
      <w:adjustRightInd w:val="0"/>
      <w:spacing w:after="0" w:line="240" w:lineRule="auto"/>
    </w:pPr>
    <w:rPr>
      <w:rFonts w:ascii="NewsGothEU" w:hAnsi="NewsGothEU" w:cs="NewsGothEU"/>
      <w:color w:val="000000"/>
      <w:sz w:val="24"/>
      <w:szCs w:val="24"/>
    </w:rPr>
  </w:style>
  <w:style w:type="paragraph" w:customStyle="1" w:styleId="Pa3">
    <w:name w:val="Pa3"/>
    <w:basedOn w:val="Default"/>
    <w:next w:val="Default"/>
    <w:uiPriority w:val="99"/>
    <w:rsid w:val="0031210C"/>
    <w:pPr>
      <w:spacing w:line="201" w:lineRule="atLeast"/>
    </w:pPr>
    <w:rPr>
      <w:rFonts w:cs="Times New Roman"/>
      <w:color w:val="auto"/>
    </w:rPr>
  </w:style>
  <w:style w:type="character" w:customStyle="1" w:styleId="A3">
    <w:name w:val="A3"/>
    <w:uiPriority w:val="99"/>
    <w:rsid w:val="0031210C"/>
    <w:rPr>
      <w:rFonts w:cs="NewsGothEU"/>
      <w:color w:val="000000"/>
      <w:sz w:val="20"/>
      <w:szCs w:val="20"/>
    </w:rPr>
  </w:style>
  <w:style w:type="character" w:customStyle="1" w:styleId="ff2">
    <w:name w:val="ff2"/>
    <w:basedOn w:val="Domylnaczcionkaakapitu"/>
    <w:rsid w:val="0031210C"/>
  </w:style>
  <w:style w:type="paragraph" w:styleId="Tekstpodstawowywcity">
    <w:name w:val="Body Text Indent"/>
    <w:basedOn w:val="Normalny"/>
    <w:link w:val="TekstpodstawowywcityZnak"/>
    <w:unhideWhenUsed/>
    <w:rsid w:val="0031210C"/>
    <w:pPr>
      <w:spacing w:after="120"/>
      <w:ind w:left="283"/>
    </w:pPr>
  </w:style>
  <w:style w:type="character" w:customStyle="1" w:styleId="TekstpodstawowywcityZnak">
    <w:name w:val="Tekst podstawowy wcięty Znak"/>
    <w:basedOn w:val="Domylnaczcionkaakapitu"/>
    <w:link w:val="Tekstpodstawowywcity"/>
    <w:uiPriority w:val="99"/>
    <w:semiHidden/>
    <w:rsid w:val="0031210C"/>
  </w:style>
  <w:style w:type="paragraph" w:customStyle="1" w:styleId="Tekstpodstawowywcity21">
    <w:name w:val="Tekst podstawowy wcięty 21"/>
    <w:basedOn w:val="Normalny"/>
    <w:rsid w:val="0031210C"/>
    <w:pPr>
      <w:suppressAutoHyphens/>
      <w:spacing w:after="0" w:line="240" w:lineRule="auto"/>
      <w:ind w:firstLine="708"/>
      <w:jc w:val="both"/>
    </w:pPr>
    <w:rPr>
      <w:rFonts w:ascii="Times New Roman" w:eastAsia="Times New Roman" w:hAnsi="Times New Roman" w:cs="Times New Roman"/>
      <w:sz w:val="24"/>
      <w:szCs w:val="20"/>
    </w:rPr>
  </w:style>
  <w:style w:type="character" w:styleId="Pogrubienie">
    <w:name w:val="Strong"/>
    <w:basedOn w:val="Domylnaczcionkaakapitu"/>
    <w:uiPriority w:val="22"/>
    <w:qFormat/>
    <w:rsid w:val="0031210C"/>
    <w:rPr>
      <w:b/>
      <w:bCs/>
    </w:rPr>
  </w:style>
  <w:style w:type="paragraph" w:customStyle="1" w:styleId="Standard">
    <w:name w:val="Standard"/>
    <w:rsid w:val="0031210C"/>
    <w:pPr>
      <w:suppressAutoHyphens/>
      <w:autoSpaceDN w:val="0"/>
      <w:textAlignment w:val="baseline"/>
    </w:pPr>
    <w:rPr>
      <w:rFonts w:ascii="Calibri" w:eastAsia="SimSun" w:hAnsi="Calibri" w:cs="Tahoma"/>
      <w:kern w:val="3"/>
    </w:rPr>
  </w:style>
  <w:style w:type="character" w:customStyle="1" w:styleId="Przekrelenie">
    <w:name w:val="Przekreślenie"/>
    <w:rsid w:val="0031210C"/>
    <w:rPr>
      <w:strike w:val="0"/>
      <w:dstrike w:val="0"/>
    </w:rPr>
  </w:style>
  <w:style w:type="paragraph" w:customStyle="1" w:styleId="Tre">
    <w:name w:val="Treść"/>
    <w:rsid w:val="0031210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l-PL"/>
    </w:rPr>
  </w:style>
  <w:style w:type="numbering" w:customStyle="1" w:styleId="Numery">
    <w:name w:val="Numery"/>
    <w:rsid w:val="0031210C"/>
    <w:pPr>
      <w:numPr>
        <w:numId w:val="5"/>
      </w:numPr>
    </w:pPr>
  </w:style>
  <w:style w:type="paragraph" w:styleId="Listapunktowana">
    <w:name w:val="List Bullet"/>
    <w:basedOn w:val="Normalny"/>
    <w:uiPriority w:val="99"/>
    <w:unhideWhenUsed/>
    <w:rsid w:val="0031210C"/>
    <w:pPr>
      <w:numPr>
        <w:numId w:val="7"/>
      </w:numPr>
      <w:contextualSpacing/>
    </w:pPr>
  </w:style>
  <w:style w:type="character" w:styleId="Odwoaniedokomentarza">
    <w:name w:val="annotation reference"/>
    <w:basedOn w:val="Domylnaczcionkaakapitu"/>
    <w:uiPriority w:val="99"/>
    <w:unhideWhenUsed/>
    <w:rsid w:val="0031210C"/>
    <w:rPr>
      <w:sz w:val="16"/>
      <w:szCs w:val="16"/>
    </w:rPr>
  </w:style>
  <w:style w:type="paragraph" w:styleId="Tekstkomentarza">
    <w:name w:val="annotation text"/>
    <w:basedOn w:val="Normalny"/>
    <w:link w:val="TekstkomentarzaZnak"/>
    <w:uiPriority w:val="99"/>
    <w:unhideWhenUsed/>
    <w:rsid w:val="0031210C"/>
    <w:pPr>
      <w:spacing w:line="240" w:lineRule="auto"/>
    </w:pPr>
    <w:rPr>
      <w:sz w:val="20"/>
      <w:szCs w:val="20"/>
    </w:rPr>
  </w:style>
  <w:style w:type="character" w:customStyle="1" w:styleId="TekstkomentarzaZnak">
    <w:name w:val="Tekst komentarza Znak"/>
    <w:basedOn w:val="Domylnaczcionkaakapitu"/>
    <w:link w:val="Tekstkomentarza"/>
    <w:uiPriority w:val="99"/>
    <w:rsid w:val="0031210C"/>
    <w:rPr>
      <w:sz w:val="20"/>
      <w:szCs w:val="20"/>
    </w:rPr>
  </w:style>
  <w:style w:type="paragraph" w:styleId="Tematkomentarza">
    <w:name w:val="annotation subject"/>
    <w:basedOn w:val="Tekstkomentarza"/>
    <w:next w:val="Tekstkomentarza"/>
    <w:link w:val="TematkomentarzaZnak"/>
    <w:uiPriority w:val="99"/>
    <w:unhideWhenUsed/>
    <w:rsid w:val="0031210C"/>
    <w:rPr>
      <w:b/>
      <w:bCs/>
    </w:rPr>
  </w:style>
  <w:style w:type="character" w:customStyle="1" w:styleId="TematkomentarzaZnak">
    <w:name w:val="Temat komentarza Znak"/>
    <w:basedOn w:val="TekstkomentarzaZnak"/>
    <w:link w:val="Tematkomentarza"/>
    <w:uiPriority w:val="99"/>
    <w:rsid w:val="0031210C"/>
    <w:rPr>
      <w:b/>
      <w:bCs/>
      <w:sz w:val="20"/>
      <w:szCs w:val="20"/>
    </w:rPr>
  </w:style>
  <w:style w:type="paragraph" w:styleId="HTML-wstpniesformatowany">
    <w:name w:val="HTML Preformatted"/>
    <w:basedOn w:val="Normalny"/>
    <w:link w:val="HTML-wstpniesformatowanyZnak"/>
    <w:rsid w:val="00312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31210C"/>
    <w:rPr>
      <w:rFonts w:ascii="Courier New" w:eastAsia="Times New Roman" w:hAnsi="Courier New" w:cs="Courier New"/>
      <w:sz w:val="20"/>
      <w:szCs w:val="20"/>
      <w:lang w:eastAsia="pl-PL"/>
    </w:rPr>
  </w:style>
  <w:style w:type="character" w:customStyle="1" w:styleId="Nagwek3Znak1">
    <w:name w:val="Nagłówek 3 Znak1"/>
    <w:basedOn w:val="Domylnaczcionkaakapitu"/>
    <w:uiPriority w:val="9"/>
    <w:semiHidden/>
    <w:rsid w:val="0031210C"/>
    <w:rPr>
      <w:rFonts w:asciiTheme="majorHAnsi" w:eastAsiaTheme="majorEastAsia" w:hAnsiTheme="majorHAnsi" w:cstheme="majorBidi"/>
      <w:color w:val="1F4D78" w:themeColor="accent1" w:themeShade="7F"/>
      <w:sz w:val="24"/>
      <w:szCs w:val="24"/>
    </w:rPr>
  </w:style>
  <w:style w:type="paragraph" w:styleId="Bezodstpw">
    <w:name w:val="No Spacing"/>
    <w:link w:val="BezodstpwZnak"/>
    <w:uiPriority w:val="1"/>
    <w:qFormat/>
    <w:rsid w:val="00132678"/>
    <w:pPr>
      <w:spacing w:after="0" w:line="240" w:lineRule="auto"/>
    </w:pPr>
    <w:rPr>
      <w:rFonts w:ascii="Calibri" w:eastAsia="Calibri" w:hAnsi="Calibri" w:cs="Calibri"/>
      <w:sz w:val="24"/>
      <w:szCs w:val="24"/>
    </w:rPr>
  </w:style>
  <w:style w:type="paragraph" w:styleId="Legenda">
    <w:name w:val="caption"/>
    <w:basedOn w:val="Normalny"/>
    <w:next w:val="Normalny"/>
    <w:uiPriority w:val="35"/>
    <w:qFormat/>
    <w:rsid w:val="00132678"/>
    <w:pPr>
      <w:spacing w:after="200" w:line="240" w:lineRule="auto"/>
    </w:pPr>
    <w:rPr>
      <w:rFonts w:ascii="Calibri" w:eastAsia="Calibri" w:hAnsi="Calibri" w:cs="Calibri"/>
      <w:b/>
      <w:bCs/>
      <w:color w:val="4F81BD"/>
      <w:sz w:val="18"/>
      <w:szCs w:val="18"/>
    </w:rPr>
  </w:style>
  <w:style w:type="paragraph" w:styleId="Tekstprzypisukocowego">
    <w:name w:val="endnote text"/>
    <w:basedOn w:val="Normalny"/>
    <w:link w:val="TekstprzypisukocowegoZnak"/>
    <w:uiPriority w:val="99"/>
    <w:rsid w:val="00132678"/>
    <w:pPr>
      <w:spacing w:after="200" w:line="276" w:lineRule="auto"/>
    </w:pPr>
    <w:rPr>
      <w:rFonts w:ascii="Calibri" w:eastAsia="Calibri" w:hAnsi="Calibri" w:cs="Calibri"/>
      <w:sz w:val="20"/>
      <w:szCs w:val="20"/>
    </w:rPr>
  </w:style>
  <w:style w:type="character" w:customStyle="1" w:styleId="TekstprzypisukocowegoZnak">
    <w:name w:val="Tekst przypisu końcowego Znak"/>
    <w:basedOn w:val="Domylnaczcionkaakapitu"/>
    <w:link w:val="Tekstprzypisukocowego"/>
    <w:uiPriority w:val="99"/>
    <w:semiHidden/>
    <w:rsid w:val="00132678"/>
    <w:rPr>
      <w:rFonts w:ascii="Calibri" w:eastAsia="Calibri" w:hAnsi="Calibri" w:cs="Calibri"/>
      <w:sz w:val="20"/>
      <w:szCs w:val="20"/>
    </w:rPr>
  </w:style>
  <w:style w:type="character" w:customStyle="1" w:styleId="ZnakZnak">
    <w:name w:val="Znak Znak"/>
    <w:uiPriority w:val="99"/>
    <w:rsid w:val="00132678"/>
    <w:rPr>
      <w:lang w:eastAsia="en-US"/>
    </w:rPr>
  </w:style>
  <w:style w:type="paragraph" w:customStyle="1" w:styleId="Akapitzlist1">
    <w:name w:val="Akapit z listą1"/>
    <w:basedOn w:val="Normalny"/>
    <w:uiPriority w:val="99"/>
    <w:rsid w:val="00132678"/>
    <w:pPr>
      <w:spacing w:after="200" w:line="276" w:lineRule="auto"/>
      <w:ind w:left="708"/>
    </w:pPr>
    <w:rPr>
      <w:rFonts w:ascii="Calibri" w:eastAsia="Times New Roman" w:hAnsi="Calibri" w:cs="Calibri"/>
    </w:rPr>
  </w:style>
  <w:style w:type="paragraph" w:styleId="Plandokumentu">
    <w:name w:val="Document Map"/>
    <w:basedOn w:val="Normalny"/>
    <w:link w:val="PlandokumentuZnak"/>
    <w:uiPriority w:val="99"/>
    <w:semiHidden/>
    <w:rsid w:val="00132678"/>
    <w:pPr>
      <w:shd w:val="clear" w:color="auto" w:fill="000080"/>
      <w:spacing w:after="200" w:line="276" w:lineRule="auto"/>
    </w:pPr>
    <w:rPr>
      <w:rFonts w:ascii="Tahoma" w:eastAsia="Calibri" w:hAnsi="Tahoma" w:cs="Tahoma"/>
      <w:sz w:val="20"/>
      <w:szCs w:val="20"/>
    </w:rPr>
  </w:style>
  <w:style w:type="character" w:customStyle="1" w:styleId="PlandokumentuZnak">
    <w:name w:val="Plan dokumentu Znak"/>
    <w:basedOn w:val="Domylnaczcionkaakapitu"/>
    <w:link w:val="Plandokumentu"/>
    <w:uiPriority w:val="99"/>
    <w:semiHidden/>
    <w:rsid w:val="00132678"/>
    <w:rPr>
      <w:rFonts w:ascii="Tahoma" w:eastAsia="Calibri" w:hAnsi="Tahoma" w:cs="Tahoma"/>
      <w:sz w:val="20"/>
      <w:szCs w:val="20"/>
      <w:shd w:val="clear" w:color="auto" w:fill="000080"/>
    </w:rPr>
  </w:style>
  <w:style w:type="paragraph" w:customStyle="1" w:styleId="Zawartotabeli">
    <w:name w:val="Zawartość tabeli"/>
    <w:basedOn w:val="Normalny"/>
    <w:rsid w:val="00132678"/>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customStyle="1" w:styleId="tabulatory">
    <w:name w:val="tabulatory"/>
    <w:basedOn w:val="Domylnaczcionkaakapitu"/>
    <w:rsid w:val="00132678"/>
  </w:style>
  <w:style w:type="character" w:styleId="Hipercze">
    <w:name w:val="Hyperlink"/>
    <w:basedOn w:val="Domylnaczcionkaakapitu"/>
    <w:unhideWhenUsed/>
    <w:rsid w:val="00132678"/>
    <w:rPr>
      <w:color w:val="0000FF"/>
      <w:u w:val="single"/>
    </w:rPr>
  </w:style>
  <w:style w:type="character" w:customStyle="1" w:styleId="apple-style-span">
    <w:name w:val="apple-style-span"/>
    <w:basedOn w:val="Domylnaczcionkaakapitu"/>
    <w:rsid w:val="00132678"/>
  </w:style>
  <w:style w:type="paragraph" w:customStyle="1" w:styleId="Tekstpodstawowy31">
    <w:name w:val="Tekst podstawowy 31"/>
    <w:basedOn w:val="Normalny"/>
    <w:rsid w:val="00132678"/>
    <w:pPr>
      <w:widowControl w:val="0"/>
      <w:suppressAutoHyphens/>
      <w:spacing w:after="0" w:line="240" w:lineRule="auto"/>
      <w:jc w:val="both"/>
    </w:pPr>
    <w:rPr>
      <w:rFonts w:ascii="Times New Roman" w:eastAsia="Lucida Sans Unicode" w:hAnsi="Times New Roman" w:cs="Times New Roman"/>
      <w:b/>
      <w:kern w:val="1"/>
      <w:sz w:val="24"/>
      <w:szCs w:val="24"/>
    </w:rPr>
  </w:style>
  <w:style w:type="paragraph" w:customStyle="1" w:styleId="Tekstpodstawowy21">
    <w:name w:val="Tekst podstawowy 21"/>
    <w:basedOn w:val="Normalny"/>
    <w:rsid w:val="00132678"/>
    <w:pPr>
      <w:widowControl w:val="0"/>
      <w:suppressAutoHyphens/>
      <w:spacing w:after="0" w:line="240" w:lineRule="auto"/>
      <w:jc w:val="both"/>
    </w:pPr>
    <w:rPr>
      <w:rFonts w:ascii="Times New Roman" w:eastAsia="Lucida Sans Unicode" w:hAnsi="Times New Roman" w:cs="Times New Roman"/>
      <w:bCs/>
      <w:kern w:val="1"/>
      <w:sz w:val="24"/>
      <w:szCs w:val="24"/>
    </w:rPr>
  </w:style>
  <w:style w:type="paragraph" w:customStyle="1" w:styleId="Li">
    <w:name w:val="Li"/>
    <w:basedOn w:val="Normalny"/>
    <w:rsid w:val="0013267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gwek1Znak">
    <w:name w:val="Nagłówek 1 Znak"/>
    <w:basedOn w:val="Domylnaczcionkaakapitu"/>
    <w:link w:val="Nagwek1"/>
    <w:uiPriority w:val="9"/>
    <w:rsid w:val="003D47F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3D47FE"/>
    <w:rPr>
      <w:rFonts w:asciiTheme="majorHAnsi" w:eastAsiaTheme="majorEastAsia" w:hAnsiTheme="majorHAnsi" w:cstheme="majorBidi"/>
      <w:color w:val="2E74B5" w:themeColor="accent1" w:themeShade="BF"/>
      <w:sz w:val="26"/>
      <w:szCs w:val="26"/>
    </w:rPr>
  </w:style>
  <w:style w:type="character" w:customStyle="1" w:styleId="BezodstpwZnak">
    <w:name w:val="Bez odstępów Znak"/>
    <w:link w:val="Bezodstpw"/>
    <w:uiPriority w:val="1"/>
    <w:rsid w:val="003D47FE"/>
    <w:rPr>
      <w:rFonts w:ascii="Calibri" w:eastAsia="Calibri" w:hAnsi="Calibri" w:cs="Calibri"/>
      <w:sz w:val="24"/>
      <w:szCs w:val="24"/>
    </w:rPr>
  </w:style>
  <w:style w:type="table" w:customStyle="1" w:styleId="Tabelasiatki1jasnaakcent51">
    <w:name w:val="Tabela siatki 1 — jasna — akcent 51"/>
    <w:basedOn w:val="Standardowy"/>
    <w:uiPriority w:val="46"/>
    <w:rsid w:val="007F59C5"/>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7F59C5"/>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siatki2akcent21">
    <w:name w:val="Tabela siatki 2 — akcent 21"/>
    <w:basedOn w:val="Standardowy"/>
    <w:uiPriority w:val="47"/>
    <w:rsid w:val="007F59C5"/>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akcent21">
    <w:name w:val="Tabela siatki 1 — jasna — akcent 21"/>
    <w:basedOn w:val="Standardowy"/>
    <w:uiPriority w:val="46"/>
    <w:rsid w:val="007F59C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F59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asiatki2akcent61">
    <w:name w:val="Tabela siatki 2 — akcent 61"/>
    <w:basedOn w:val="Standardowy"/>
    <w:uiPriority w:val="47"/>
    <w:rsid w:val="007F59C5"/>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1jasna1">
    <w:name w:val="Tabela siatki 1 — jasna1"/>
    <w:basedOn w:val="Standardowy"/>
    <w:uiPriority w:val="46"/>
    <w:rsid w:val="007F59C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6kolorowa1">
    <w:name w:val="Tabela siatki 6 — kolorowa1"/>
    <w:basedOn w:val="Standardowy"/>
    <w:uiPriority w:val="51"/>
    <w:rsid w:val="007F59C5"/>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ilustracji">
    <w:name w:val="table of figures"/>
    <w:basedOn w:val="Normalny"/>
    <w:next w:val="Normalny"/>
    <w:uiPriority w:val="99"/>
    <w:unhideWhenUsed/>
    <w:rsid w:val="007F59C5"/>
    <w:pPr>
      <w:spacing w:after="0"/>
      <w:jc w:val="both"/>
    </w:pPr>
    <w:rPr>
      <w:sz w:val="24"/>
    </w:rPr>
  </w:style>
  <w:style w:type="paragraph" w:styleId="Nagwekspisutreci">
    <w:name w:val="TOC Heading"/>
    <w:basedOn w:val="Nagwek1"/>
    <w:next w:val="Normalny"/>
    <w:uiPriority w:val="39"/>
    <w:unhideWhenUsed/>
    <w:qFormat/>
    <w:rsid w:val="007F59C5"/>
    <w:pPr>
      <w:outlineLvl w:val="9"/>
    </w:pPr>
    <w:rPr>
      <w:lang w:eastAsia="pl-PL"/>
    </w:rPr>
  </w:style>
  <w:style w:type="paragraph" w:styleId="Spistreci1">
    <w:name w:val="toc 1"/>
    <w:basedOn w:val="Normalny"/>
    <w:next w:val="Normalny"/>
    <w:autoRedefine/>
    <w:uiPriority w:val="39"/>
    <w:unhideWhenUsed/>
    <w:qFormat/>
    <w:rsid w:val="007F59C5"/>
    <w:pPr>
      <w:spacing w:after="100"/>
      <w:jc w:val="both"/>
    </w:pPr>
    <w:rPr>
      <w:sz w:val="24"/>
    </w:rPr>
  </w:style>
  <w:style w:type="paragraph" w:styleId="Spistreci3">
    <w:name w:val="toc 3"/>
    <w:basedOn w:val="Normalny"/>
    <w:next w:val="Normalny"/>
    <w:autoRedefine/>
    <w:uiPriority w:val="39"/>
    <w:unhideWhenUsed/>
    <w:qFormat/>
    <w:rsid w:val="007F59C5"/>
    <w:pPr>
      <w:spacing w:after="100"/>
      <w:ind w:left="480"/>
      <w:jc w:val="both"/>
    </w:pPr>
    <w:rPr>
      <w:sz w:val="24"/>
    </w:rPr>
  </w:style>
  <w:style w:type="paragraph" w:styleId="Spistreci2">
    <w:name w:val="toc 2"/>
    <w:basedOn w:val="Normalny"/>
    <w:next w:val="Normalny"/>
    <w:autoRedefine/>
    <w:uiPriority w:val="39"/>
    <w:unhideWhenUsed/>
    <w:qFormat/>
    <w:rsid w:val="007F59C5"/>
    <w:pPr>
      <w:spacing w:after="100"/>
      <w:ind w:left="240"/>
      <w:jc w:val="both"/>
    </w:pPr>
    <w:rPr>
      <w:sz w:val="24"/>
    </w:rPr>
  </w:style>
  <w:style w:type="character" w:customStyle="1" w:styleId="Nagwek4Znak">
    <w:name w:val="Nagłówek 4 Znak"/>
    <w:basedOn w:val="Domylnaczcionkaakapitu"/>
    <w:link w:val="Nagwek4"/>
    <w:uiPriority w:val="9"/>
    <w:rsid w:val="00892ECE"/>
    <w:rPr>
      <w:rFonts w:ascii="Times New Roman"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892ECE"/>
    <w:rPr>
      <w:rFonts w:ascii="Times New Roman" w:eastAsia="Times New Roman" w:hAnsi="Cambria" w:cs="Times New Roman"/>
      <w:color w:val="000000"/>
      <w:sz w:val="20"/>
      <w:szCs w:val="20"/>
      <w:lang w:eastAsia="pl-PL"/>
    </w:rPr>
  </w:style>
  <w:style w:type="character" w:customStyle="1" w:styleId="Nagwek6Znak">
    <w:name w:val="Nagłówek 6 Znak"/>
    <w:basedOn w:val="Domylnaczcionkaakapitu"/>
    <w:link w:val="Nagwek6"/>
    <w:uiPriority w:val="9"/>
    <w:rsid w:val="00892ECE"/>
    <w:rPr>
      <w:rFonts w:ascii="Times New Roman" w:eastAsia="Times New Roman" w:hAnsi="Cambria" w:cs="Times New Roman"/>
      <w:i/>
      <w:iCs/>
      <w:color w:val="000000"/>
      <w:sz w:val="20"/>
      <w:szCs w:val="20"/>
      <w:lang w:eastAsia="pl-PL"/>
    </w:rPr>
  </w:style>
  <w:style w:type="character" w:customStyle="1" w:styleId="Nagwek7Znak">
    <w:name w:val="Nagłówek 7 Znak"/>
    <w:basedOn w:val="Domylnaczcionkaakapitu"/>
    <w:link w:val="Nagwek7"/>
    <w:uiPriority w:val="9"/>
    <w:rsid w:val="00892ECE"/>
    <w:rPr>
      <w:rFonts w:ascii="Times New Roman" w:eastAsia="Times New Roman" w:hAnsi="Cambria" w:cs="Times New Roman"/>
      <w:i/>
      <w:iCs/>
      <w:color w:val="000000"/>
      <w:sz w:val="20"/>
      <w:szCs w:val="20"/>
      <w:lang w:eastAsia="pl-PL"/>
    </w:rPr>
  </w:style>
  <w:style w:type="character" w:customStyle="1" w:styleId="Nagwek8Znak">
    <w:name w:val="Nagłówek 8 Znak"/>
    <w:basedOn w:val="Domylnaczcionkaakapitu"/>
    <w:link w:val="Nagwek8"/>
    <w:uiPriority w:val="9"/>
    <w:rsid w:val="00892ECE"/>
    <w:rPr>
      <w:rFonts w:ascii="Times New Roman" w:eastAsia="Times New Roman" w:hAnsi="Cambria" w:cs="Times New Roman"/>
      <w:color w:val="000000"/>
      <w:sz w:val="20"/>
      <w:szCs w:val="20"/>
      <w:lang w:eastAsia="pl-PL"/>
    </w:rPr>
  </w:style>
  <w:style w:type="character" w:customStyle="1" w:styleId="Nagwek9Znak">
    <w:name w:val="Nagłówek 9 Znak"/>
    <w:basedOn w:val="Domylnaczcionkaakapitu"/>
    <w:link w:val="Nagwek9"/>
    <w:uiPriority w:val="9"/>
    <w:rsid w:val="00892ECE"/>
    <w:rPr>
      <w:rFonts w:ascii="Times New Roman" w:eastAsia="Times New Roman" w:hAnsi="Cambria" w:cs="Times New Roman"/>
      <w:i/>
      <w:iCs/>
      <w:color w:val="000000"/>
      <w:sz w:val="20"/>
      <w:szCs w:val="20"/>
      <w:lang w:eastAsia="pl-PL"/>
    </w:rPr>
  </w:style>
  <w:style w:type="character" w:customStyle="1" w:styleId="TekstkomentarzaZnak1">
    <w:name w:val="Tekst komentarza Znak1"/>
    <w:uiPriority w:val="99"/>
    <w:unhideWhenUsed/>
    <w:rsid w:val="00892ECE"/>
    <w:rPr>
      <w:rFonts w:ascii="Courier New" w:cs="Courier New"/>
      <w:color w:val="000000"/>
      <w:sz w:val="20"/>
      <w:szCs w:val="20"/>
    </w:rPr>
  </w:style>
  <w:style w:type="character" w:customStyle="1" w:styleId="TematkomentarzaZnak31">
    <w:name w:val="Temat komentarza Znak31"/>
    <w:uiPriority w:val="99"/>
    <w:unhideWhenUsed/>
    <w:rsid w:val="00892ECE"/>
    <w:rPr>
      <w:rFonts w:eastAsia="Times New Roman" w:hAnsi="Garamond"/>
      <w:b/>
      <w:bCs/>
      <w:color w:val="000000"/>
      <w:sz w:val="20"/>
      <w:szCs w:val="20"/>
      <w:lang w:eastAsia="zh-CN"/>
    </w:rPr>
  </w:style>
  <w:style w:type="character" w:customStyle="1" w:styleId="TekstdymkaZnak3">
    <w:name w:val="Tekst dymka Znak3"/>
    <w:uiPriority w:val="99"/>
    <w:unhideWhenUsed/>
    <w:rsid w:val="00892ECE"/>
    <w:rPr>
      <w:rFonts w:ascii="Tahoma" w:cs="Tahoma"/>
      <w:color w:val="000000"/>
      <w:sz w:val="16"/>
      <w:szCs w:val="16"/>
    </w:rPr>
  </w:style>
  <w:style w:type="character" w:customStyle="1" w:styleId="StopkaZnak3">
    <w:name w:val="Stopka Znak3"/>
    <w:uiPriority w:val="99"/>
    <w:unhideWhenUsed/>
    <w:rsid w:val="00892ECE"/>
    <w:rPr>
      <w:rFonts w:ascii="Courier New" w:cs="Courier New"/>
      <w:color w:val="000000"/>
      <w:sz w:val="20"/>
      <w:szCs w:val="20"/>
    </w:rPr>
  </w:style>
  <w:style w:type="character" w:customStyle="1" w:styleId="TekstkomentarzaZnak2">
    <w:name w:val="Tekst komentarza Znak2"/>
    <w:uiPriority w:val="99"/>
    <w:unhideWhenUsed/>
    <w:rsid w:val="00892ECE"/>
    <w:rPr>
      <w:rFonts w:ascii="Courier New" w:cs="Courier New"/>
      <w:color w:val="000000"/>
      <w:sz w:val="20"/>
      <w:szCs w:val="20"/>
    </w:rPr>
  </w:style>
  <w:style w:type="character" w:customStyle="1" w:styleId="StopkaZnak1">
    <w:name w:val="Stopka Znak1"/>
    <w:uiPriority w:val="99"/>
    <w:unhideWhenUsed/>
    <w:rsid w:val="00892ECE"/>
    <w:rPr>
      <w:rFonts w:ascii="Courier New" w:cs="Courier New"/>
      <w:color w:val="000000"/>
      <w:sz w:val="20"/>
      <w:szCs w:val="20"/>
    </w:rPr>
  </w:style>
  <w:style w:type="character" w:customStyle="1" w:styleId="TekstprzypisukocowegoZnak2">
    <w:name w:val="Tekst przypisu koĹ„cowego Znak2"/>
    <w:uiPriority w:val="99"/>
    <w:unhideWhenUsed/>
    <w:rsid w:val="00892ECE"/>
    <w:rPr>
      <w:rFonts w:ascii="Courier New" w:cs="Courier New"/>
      <w:color w:val="000000"/>
      <w:sz w:val="20"/>
      <w:szCs w:val="20"/>
    </w:rPr>
  </w:style>
  <w:style w:type="character" w:customStyle="1" w:styleId="TekstdymkaZnak31">
    <w:name w:val="Tekst dymka Znak31"/>
    <w:uiPriority w:val="99"/>
    <w:unhideWhenUsed/>
    <w:rsid w:val="00892ECE"/>
    <w:rPr>
      <w:rFonts w:ascii="Tahoma" w:cs="Tahoma"/>
      <w:color w:val="000000"/>
      <w:sz w:val="16"/>
      <w:szCs w:val="16"/>
    </w:rPr>
  </w:style>
  <w:style w:type="character" w:customStyle="1" w:styleId="NagwekZnak0">
    <w:name w:val="NagĹ‚Ăłwek Znak"/>
    <w:uiPriority w:val="99"/>
    <w:unhideWhenUsed/>
    <w:rsid w:val="00892ECE"/>
    <w:rPr>
      <w:rFonts w:ascii="Courier New" w:cs="Courier New"/>
      <w:color w:val="000000"/>
      <w:sz w:val="20"/>
      <w:szCs w:val="20"/>
    </w:rPr>
  </w:style>
  <w:style w:type="character" w:customStyle="1" w:styleId="TekstprzypisudolnegoZnak31">
    <w:name w:val="Tekst przypisu dolnego Znak31"/>
    <w:uiPriority w:val="99"/>
    <w:unhideWhenUsed/>
    <w:rsid w:val="00892ECE"/>
    <w:rPr>
      <w:rFonts w:ascii="Courier New" w:cs="Courier New"/>
      <w:color w:val="000000"/>
      <w:sz w:val="20"/>
      <w:szCs w:val="20"/>
    </w:rPr>
  </w:style>
  <w:style w:type="character" w:customStyle="1" w:styleId="NagwekZnak1">
    <w:name w:val="Nagłówek Znak1"/>
    <w:uiPriority w:val="99"/>
    <w:unhideWhenUsed/>
    <w:locked/>
    <w:rsid w:val="00892ECE"/>
    <w:rPr>
      <w:rFonts w:ascii="Courier New" w:cs="Courier New"/>
      <w:color w:val="000000"/>
      <w:sz w:val="20"/>
      <w:szCs w:val="20"/>
    </w:rPr>
  </w:style>
  <w:style w:type="character" w:customStyle="1" w:styleId="NagwekZnak2">
    <w:name w:val="NagĂ„Ä…Ă˘â‚¬ĹˇĂ„â€šÄąâ€šwek Znak"/>
    <w:uiPriority w:val="99"/>
    <w:unhideWhenUsed/>
    <w:rsid w:val="00892ECE"/>
    <w:rPr>
      <w:rFonts w:ascii="Courier New" w:cs="Courier New"/>
      <w:color w:val="000000"/>
      <w:sz w:val="20"/>
      <w:szCs w:val="20"/>
    </w:rPr>
  </w:style>
  <w:style w:type="character" w:customStyle="1" w:styleId="StopkaZnak31">
    <w:name w:val="Stopka Znak31"/>
    <w:uiPriority w:val="99"/>
    <w:unhideWhenUsed/>
    <w:rsid w:val="00892ECE"/>
    <w:rPr>
      <w:rFonts w:ascii="Courier New" w:cs="Courier New"/>
      <w:color w:val="000000"/>
      <w:sz w:val="20"/>
      <w:szCs w:val="20"/>
    </w:rPr>
  </w:style>
  <w:style w:type="character" w:customStyle="1" w:styleId="TekstprzypisukocowegoZnak0">
    <w:name w:val="Tekst przypisu koÄąâ€žcowego Znak"/>
    <w:uiPriority w:val="99"/>
    <w:unhideWhenUsed/>
    <w:rsid w:val="00892ECE"/>
    <w:rPr>
      <w:rFonts w:ascii="Courier New" w:cs="Courier New"/>
      <w:color w:val="000000"/>
      <w:sz w:val="20"/>
      <w:szCs w:val="20"/>
    </w:rPr>
  </w:style>
  <w:style w:type="character" w:customStyle="1" w:styleId="StopkaZnak2">
    <w:name w:val="Stopka Znak2"/>
    <w:uiPriority w:val="99"/>
    <w:unhideWhenUsed/>
    <w:rsid w:val="00892ECE"/>
    <w:rPr>
      <w:rFonts w:ascii="Courier New" w:cs="Courier New"/>
      <w:color w:val="000000"/>
      <w:sz w:val="20"/>
      <w:szCs w:val="20"/>
    </w:rPr>
  </w:style>
  <w:style w:type="character" w:customStyle="1" w:styleId="TekstprzypisukocowegoZnak1">
    <w:name w:val="Tekst przypisu koĂ„Ä…Ă˘â‚¬Ĺľcowego Znak"/>
    <w:uiPriority w:val="99"/>
    <w:unhideWhenUsed/>
    <w:rsid w:val="00892ECE"/>
    <w:rPr>
      <w:rFonts w:ascii="Courier New" w:cs="Courier New"/>
      <w:color w:val="000000"/>
      <w:sz w:val="20"/>
      <w:szCs w:val="20"/>
    </w:rPr>
  </w:style>
  <w:style w:type="character" w:styleId="Tekstzastpczy">
    <w:name w:val="Placeholder Text"/>
    <w:uiPriority w:val="99"/>
    <w:unhideWhenUsed/>
    <w:rsid w:val="00892ECE"/>
    <w:rPr>
      <w:color w:val="808080"/>
    </w:rPr>
  </w:style>
  <w:style w:type="character" w:customStyle="1" w:styleId="TematkomentarzaZnak1">
    <w:name w:val="Temat komentarza Znak1"/>
    <w:uiPriority w:val="99"/>
    <w:unhideWhenUsed/>
    <w:rsid w:val="00892ECE"/>
    <w:rPr>
      <w:rFonts w:eastAsia="Times New Roman" w:hAnsi="Garamond"/>
      <w:b/>
      <w:bCs/>
      <w:color w:val="000000"/>
      <w:sz w:val="20"/>
      <w:szCs w:val="20"/>
      <w:lang w:eastAsia="zh-CN"/>
    </w:rPr>
  </w:style>
  <w:style w:type="character" w:styleId="Odwoanieprzypisukocowego">
    <w:name w:val="endnote reference"/>
    <w:unhideWhenUsed/>
    <w:rsid w:val="00892ECE"/>
    <w:rPr>
      <w:vertAlign w:val="superscript"/>
    </w:rPr>
  </w:style>
  <w:style w:type="character" w:customStyle="1" w:styleId="NormalnyEmigracjeZnak">
    <w:name w:val="Normalny_Emigracje Znak"/>
    <w:link w:val="NormalnyEmigracje"/>
    <w:unhideWhenUsed/>
    <w:locked/>
    <w:rsid w:val="00892ECE"/>
    <w:rPr>
      <w:rFonts w:ascii="Calibri" w:cs="Calibri"/>
      <w:color w:val="000000"/>
    </w:rPr>
  </w:style>
  <w:style w:type="character" w:customStyle="1" w:styleId="Tekstpodstawowy2Znak3">
    <w:name w:val="Tekst podstawowy 2 Znak3"/>
    <w:uiPriority w:val="99"/>
    <w:unhideWhenUsed/>
    <w:rsid w:val="00892ECE"/>
    <w:rPr>
      <w:rFonts w:ascii="Courier New" w:cs="Courier New"/>
      <w:color w:val="000000"/>
      <w:sz w:val="20"/>
      <w:szCs w:val="20"/>
    </w:rPr>
  </w:style>
  <w:style w:type="character" w:customStyle="1" w:styleId="NagwekZnak20">
    <w:name w:val="NagĹ‚Ăłwek Znak2"/>
    <w:uiPriority w:val="99"/>
    <w:unhideWhenUsed/>
    <w:rsid w:val="00892ECE"/>
    <w:rPr>
      <w:rFonts w:ascii="Courier New" w:cs="Courier New"/>
      <w:color w:val="000000"/>
      <w:sz w:val="20"/>
      <w:szCs w:val="20"/>
    </w:rPr>
  </w:style>
  <w:style w:type="character" w:customStyle="1" w:styleId="Nagwek2MigracjejakoscZnak">
    <w:name w:val="NagÄ‚â€žĂ„â€¦Ä‚ËĂ˘â€šÂ¬ÄąË‡Ä‚â€žĂ˘â‚¬ĹˇĂ„Ä…Ă˘â‚¬Ĺˇwek2_Migracje_jakosc Znak"/>
    <w:link w:val="Nagwek2Migracjejakosc"/>
    <w:unhideWhenUsed/>
    <w:locked/>
    <w:rsid w:val="00892ECE"/>
    <w:rPr>
      <w:rFonts w:ascii="Calibri" w:cs="Calibri"/>
      <w:b/>
      <w:bCs/>
      <w:color w:val="000000"/>
    </w:rPr>
  </w:style>
  <w:style w:type="character" w:customStyle="1" w:styleId="NagwekZnak3">
    <w:name w:val="NagÄąâ€šÄ‚Ĺ‚wek Znak"/>
    <w:uiPriority w:val="99"/>
    <w:unhideWhenUsed/>
    <w:rsid w:val="00892ECE"/>
    <w:rPr>
      <w:rFonts w:ascii="Courier New" w:cs="Courier New"/>
      <w:color w:val="000000"/>
      <w:sz w:val="20"/>
      <w:szCs w:val="20"/>
    </w:rPr>
  </w:style>
  <w:style w:type="character" w:customStyle="1" w:styleId="Nagwek3Znak0">
    <w:name w:val="NagÄ‚â€žĂ„â€¦Ä‚ËĂ˘â€šÂ¬ÄąË‡Ä‚â€žĂ˘â‚¬ĹˇĂ„Ä…Ă˘â‚¬Ĺˇwek3 Znak"/>
    <w:link w:val="Nagwek3"/>
    <w:unhideWhenUsed/>
    <w:locked/>
    <w:rsid w:val="00892ECE"/>
    <w:rPr>
      <w:rFonts w:ascii="Courier New" w:cs="Courier New"/>
      <w:b/>
      <w:bCs/>
      <w:color w:val="000000"/>
      <w:sz w:val="26"/>
      <w:szCs w:val="26"/>
    </w:rPr>
  </w:style>
  <w:style w:type="character" w:customStyle="1" w:styleId="TekstprzypisudolnegoZnak3">
    <w:name w:val="Tekst przypisu dolnego Znak3"/>
    <w:uiPriority w:val="99"/>
    <w:unhideWhenUsed/>
    <w:rsid w:val="00892ECE"/>
    <w:rPr>
      <w:rFonts w:ascii="Courier New" w:cs="Courier New"/>
      <w:color w:val="000000"/>
      <w:sz w:val="20"/>
      <w:szCs w:val="20"/>
    </w:rPr>
  </w:style>
  <w:style w:type="character" w:customStyle="1" w:styleId="Tekstpodstawowy2Znak2">
    <w:name w:val="Tekst podstawowy 2 Znak2"/>
    <w:uiPriority w:val="99"/>
    <w:unhideWhenUsed/>
    <w:rsid w:val="00892ECE"/>
    <w:rPr>
      <w:rFonts w:ascii="Courier New" w:cs="Courier New"/>
      <w:color w:val="000000"/>
      <w:sz w:val="20"/>
      <w:szCs w:val="20"/>
    </w:rPr>
  </w:style>
  <w:style w:type="character" w:customStyle="1" w:styleId="normalnyemigracjeZnak0">
    <w:name w:val="normalny emigracje Znak"/>
    <w:link w:val="normalnyemigracje0"/>
    <w:unhideWhenUsed/>
    <w:locked/>
    <w:rsid w:val="00892ECE"/>
    <w:rPr>
      <w:rFonts w:ascii="Calibri" w:cs="Calibri"/>
    </w:rPr>
  </w:style>
  <w:style w:type="character" w:customStyle="1" w:styleId="Nagwek3MigracjejakoZnak">
    <w:name w:val="NagÄ‚â€žĂ„â€¦Ä‚ËĂ˘â€šÂ¬ÄąË‡Ä‚â€žĂ˘â‚¬ĹˇĂ„Ä…Ă˘â‚¬Ĺˇwek_3_Migracje_jakoÄ‚â€žĂ„â€¦Ä‚ËĂ˘â€šÂ¬ÄąĹşĂ„â€šĂ˘â‚¬ĹľÄ‚ËĂ˘â€šÂ¬Ă‹â€ˇ Znak"/>
    <w:basedOn w:val="Nagwek3Znak"/>
    <w:link w:val="Nagwek3Migracjejako"/>
    <w:unhideWhenUsed/>
    <w:locked/>
    <w:rsid w:val="00892ECE"/>
    <w:rPr>
      <w:rFonts w:ascii="Courier New" w:eastAsia="Times New Roman" w:hAnsi="Calibri Light" w:cs="Courier New"/>
      <w:b/>
      <w:bCs/>
      <w:color w:val="000000"/>
      <w:sz w:val="26"/>
      <w:szCs w:val="26"/>
    </w:rPr>
  </w:style>
  <w:style w:type="character" w:customStyle="1" w:styleId="TekstkomentarzaZnak31">
    <w:name w:val="Tekst komentarza Znak31"/>
    <w:uiPriority w:val="99"/>
    <w:unhideWhenUsed/>
    <w:rsid w:val="00892ECE"/>
    <w:rPr>
      <w:rFonts w:ascii="Courier New" w:cs="Courier New"/>
      <w:color w:val="000000"/>
      <w:sz w:val="20"/>
      <w:szCs w:val="20"/>
    </w:rPr>
  </w:style>
  <w:style w:type="character" w:customStyle="1" w:styleId="Nagwek1MigracjejakoscZnak">
    <w:name w:val="NagÄ‚â€žĂ„â€¦Ä‚ËĂ˘â€šÂ¬ÄąË‡Ä‚â€žĂ˘â‚¬ĹˇĂ„Ä…Ă˘â‚¬Ĺˇwek1_Migracje_jakosc Znak"/>
    <w:link w:val="Nagwek1Migracjejakosc"/>
    <w:unhideWhenUsed/>
    <w:locked/>
    <w:rsid w:val="00892ECE"/>
    <w:rPr>
      <w:rFonts w:ascii="Courier New" w:cs="Courier New"/>
      <w:b/>
      <w:bCs/>
      <w:color w:val="000000"/>
      <w:sz w:val="25"/>
      <w:szCs w:val="25"/>
    </w:rPr>
  </w:style>
  <w:style w:type="character" w:customStyle="1" w:styleId="TekstkomentarzaZnak3">
    <w:name w:val="Tekst komentarza Znak3"/>
    <w:uiPriority w:val="99"/>
    <w:unhideWhenUsed/>
    <w:rsid w:val="00892ECE"/>
    <w:rPr>
      <w:rFonts w:ascii="Courier New" w:cs="Courier New"/>
      <w:color w:val="000000"/>
      <w:sz w:val="20"/>
      <w:szCs w:val="20"/>
    </w:rPr>
  </w:style>
  <w:style w:type="character" w:customStyle="1" w:styleId="TekstprzypisudolnegoZnak2">
    <w:name w:val="Tekst przypisu dolnego Znak2"/>
    <w:uiPriority w:val="99"/>
    <w:unhideWhenUsed/>
    <w:rsid w:val="00892ECE"/>
    <w:rPr>
      <w:rFonts w:ascii="Courier New" w:cs="Courier New"/>
      <w:color w:val="000000"/>
      <w:sz w:val="20"/>
      <w:szCs w:val="20"/>
    </w:rPr>
  </w:style>
  <w:style w:type="character" w:customStyle="1" w:styleId="TematkomentarzaZnak2">
    <w:name w:val="Temat komentarza Znak2"/>
    <w:uiPriority w:val="99"/>
    <w:unhideWhenUsed/>
    <w:rsid w:val="00892ECE"/>
    <w:rPr>
      <w:rFonts w:ascii="Courier New" w:cs="Courier New"/>
      <w:b/>
      <w:bCs/>
      <w:color w:val="000000"/>
      <w:sz w:val="20"/>
      <w:szCs w:val="20"/>
    </w:rPr>
  </w:style>
  <w:style w:type="character" w:customStyle="1" w:styleId="TekstdymkaZnak1">
    <w:name w:val="Tekst dymka Znak1"/>
    <w:uiPriority w:val="99"/>
    <w:unhideWhenUsed/>
    <w:rsid w:val="00892ECE"/>
    <w:rPr>
      <w:rFonts w:ascii="Tahoma" w:cs="Tahoma"/>
      <w:color w:val="000000"/>
      <w:sz w:val="16"/>
      <w:szCs w:val="16"/>
    </w:rPr>
  </w:style>
  <w:style w:type="character" w:customStyle="1" w:styleId="Styl2Znak">
    <w:name w:val="Styl2 Znak"/>
    <w:link w:val="Styl2"/>
    <w:unhideWhenUsed/>
    <w:locked/>
    <w:rsid w:val="00892ECE"/>
    <w:rPr>
      <w:rFonts w:ascii="Calibri" w:cs="Calibri"/>
      <w:b/>
      <w:bCs/>
      <w:color w:val="000000"/>
      <w:sz w:val="32"/>
      <w:szCs w:val="32"/>
    </w:rPr>
  </w:style>
  <w:style w:type="character" w:customStyle="1" w:styleId="TekstdymkaZnak2">
    <w:name w:val="Tekst dymka Znak2"/>
    <w:uiPriority w:val="99"/>
    <w:unhideWhenUsed/>
    <w:rsid w:val="00892ECE"/>
    <w:rPr>
      <w:rFonts w:ascii="Tahoma" w:cs="Tahoma"/>
      <w:color w:val="000000"/>
      <w:sz w:val="16"/>
      <w:szCs w:val="16"/>
    </w:rPr>
  </w:style>
  <w:style w:type="character" w:customStyle="1" w:styleId="TekstprzypisudolnegoZnak1">
    <w:name w:val="Tekst przypisu dolnego Znak1"/>
    <w:uiPriority w:val="99"/>
    <w:unhideWhenUsed/>
    <w:rsid w:val="00892ECE"/>
    <w:rPr>
      <w:rFonts w:ascii="Courier New" w:cs="Courier New"/>
      <w:color w:val="000000"/>
      <w:sz w:val="20"/>
      <w:szCs w:val="20"/>
    </w:rPr>
  </w:style>
  <w:style w:type="character" w:customStyle="1" w:styleId="TekstprzypisukocowegoZnak10">
    <w:name w:val="Tekst przypisu końcowego Znak1"/>
    <w:uiPriority w:val="99"/>
    <w:unhideWhenUsed/>
    <w:locked/>
    <w:rsid w:val="00892ECE"/>
    <w:rPr>
      <w:rFonts w:ascii="Courier New" w:cs="Courier New"/>
      <w:color w:val="000000"/>
    </w:rPr>
  </w:style>
  <w:style w:type="character" w:customStyle="1" w:styleId="Styl1Znak">
    <w:name w:val="Styl1 Znak"/>
    <w:basedOn w:val="NormalnyEmigracjeZnak"/>
    <w:link w:val="Styl1"/>
    <w:unhideWhenUsed/>
    <w:locked/>
    <w:rsid w:val="00892ECE"/>
    <w:rPr>
      <w:rFonts w:ascii="Calibri" w:cs="Calibri"/>
      <w:color w:val="000000"/>
    </w:rPr>
  </w:style>
  <w:style w:type="character" w:customStyle="1" w:styleId="TematkomentarzaZnak3">
    <w:name w:val="Temat komentarza Znak3"/>
    <w:uiPriority w:val="99"/>
    <w:unhideWhenUsed/>
    <w:rsid w:val="00892ECE"/>
    <w:rPr>
      <w:rFonts w:eastAsia="Times New Roman" w:hAnsi="Garamond"/>
      <w:b/>
      <w:bCs/>
      <w:color w:val="000000"/>
      <w:sz w:val="20"/>
      <w:szCs w:val="20"/>
      <w:lang w:eastAsia="zh-CN"/>
    </w:rPr>
  </w:style>
  <w:style w:type="character" w:customStyle="1" w:styleId="Tekstpodstawowy2Znak31">
    <w:name w:val="Tekst podstawowy 2 Znak31"/>
    <w:uiPriority w:val="99"/>
    <w:unhideWhenUsed/>
    <w:rsid w:val="00892ECE"/>
    <w:rPr>
      <w:rFonts w:ascii="Courier New" w:cs="Courier New"/>
      <w:color w:val="000000"/>
      <w:sz w:val="20"/>
      <w:szCs w:val="20"/>
    </w:rPr>
  </w:style>
  <w:style w:type="character" w:customStyle="1" w:styleId="Tekstpodstawowy2Znak1">
    <w:name w:val="Tekst podstawowy 2 Znak1"/>
    <w:uiPriority w:val="99"/>
    <w:unhideWhenUsed/>
    <w:rsid w:val="00892ECE"/>
    <w:rPr>
      <w:rFonts w:ascii="Courier New" w:cs="Courier New"/>
      <w:color w:val="000000"/>
      <w:sz w:val="20"/>
      <w:szCs w:val="20"/>
    </w:rPr>
  </w:style>
  <w:style w:type="character" w:customStyle="1" w:styleId="TekstprzypisukocowegoZnak3">
    <w:name w:val="Tekst przypisu koĹ„cowego Znak"/>
    <w:uiPriority w:val="99"/>
    <w:unhideWhenUsed/>
    <w:rsid w:val="00892ECE"/>
    <w:rPr>
      <w:rFonts w:ascii="Courier New" w:cs="Courier New"/>
      <w:color w:val="000000"/>
      <w:sz w:val="20"/>
      <w:szCs w:val="20"/>
    </w:rPr>
  </w:style>
  <w:style w:type="character" w:customStyle="1" w:styleId="Tekstpodstawowy2Znak4">
    <w:name w:val="Tekst podstawowy 2 Znak4"/>
    <w:uiPriority w:val="99"/>
    <w:semiHidden/>
    <w:rsid w:val="00892ECE"/>
    <w:rPr>
      <w:rFonts w:ascii="SimSun" w:cs="SimSun"/>
      <w:color w:val="000000"/>
      <w:sz w:val="20"/>
      <w:szCs w:val="20"/>
    </w:rPr>
  </w:style>
  <w:style w:type="paragraph" w:customStyle="1" w:styleId="Akapitzlist10">
    <w:name w:val="Akapit z listÄ‚â€žĂ˘â‚¬ĹˇÄ‚ËĂ˘â€šÂ¬ÄąÄľĂ„â€šĂ‹ÂÄ‚ËĂ˘â‚¬ĹˇĂ‚Â¬Ä‚â€šĂ‚Â¦1"/>
    <w:basedOn w:val="Normalny"/>
    <w:uiPriority w:val="34"/>
    <w:unhideWhenUsed/>
    <w:qFormat/>
    <w:rsid w:val="00892ECE"/>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Tretekstu">
    <w:name w:val="TreÄ‚â€žĂ„â€¦Ä‚ËĂ˘â€šÂ¬ÄąĹşĂ„â€šĂ˘â‚¬ĹľÄ‚ËĂ˘â€šÂ¬Ă‹â€ˇ tekstu"/>
    <w:basedOn w:val="Normalny"/>
    <w:unhideWhenUsed/>
    <w:rsid w:val="00892ECE"/>
    <w:pPr>
      <w:widowControl w:val="0"/>
      <w:spacing w:after="140" w:line="288" w:lineRule="auto"/>
    </w:pPr>
    <w:rPr>
      <w:rFonts w:ascii="Times New Roman" w:eastAsia="Times New Roman" w:hAnsi="Liberation Serif" w:cs="Times New Roman"/>
      <w:color w:val="000000"/>
      <w:sz w:val="24"/>
      <w:szCs w:val="24"/>
      <w:lang w:val="en-US"/>
    </w:rPr>
  </w:style>
  <w:style w:type="paragraph" w:customStyle="1" w:styleId="Styl2">
    <w:name w:val="Styl2"/>
    <w:basedOn w:val="Nagwek1"/>
    <w:link w:val="Styl2Znak"/>
    <w:unhideWhenUsed/>
    <w:qFormat/>
    <w:rsid w:val="00892ECE"/>
    <w:pPr>
      <w:keepNext w:val="0"/>
      <w:keepLines w:val="0"/>
      <w:widowControl w:val="0"/>
      <w:autoSpaceDE w:val="0"/>
      <w:autoSpaceDN w:val="0"/>
      <w:adjustRightInd w:val="0"/>
      <w:spacing w:before="0" w:line="240" w:lineRule="auto"/>
      <w:ind w:left="432" w:hanging="432"/>
    </w:pPr>
    <w:rPr>
      <w:rFonts w:ascii="Calibri" w:eastAsiaTheme="minorHAnsi" w:hAnsiTheme="minorHAnsi" w:cs="Calibri"/>
      <w:b/>
      <w:bCs/>
      <w:color w:val="000000"/>
    </w:rPr>
  </w:style>
  <w:style w:type="character" w:customStyle="1" w:styleId="StopkaZnak4">
    <w:name w:val="Stopka Znak4"/>
    <w:uiPriority w:val="99"/>
    <w:semiHidden/>
    <w:rsid w:val="00892ECE"/>
    <w:rPr>
      <w:rFonts w:ascii="SimSun" w:cs="SimSun"/>
      <w:color w:val="000000"/>
      <w:sz w:val="20"/>
      <w:szCs w:val="20"/>
    </w:rPr>
  </w:style>
  <w:style w:type="paragraph" w:customStyle="1" w:styleId="TableContents">
    <w:name w:val="Table Contents"/>
    <w:basedOn w:val="Normalny"/>
    <w:unhideWhenUsed/>
    <w:rsid w:val="00892ECE"/>
    <w:pPr>
      <w:widowControl w:val="0"/>
      <w:suppressLineNumbers/>
      <w:suppressAutoHyphens/>
      <w:autoSpaceDN w:val="0"/>
      <w:spacing w:after="0" w:line="240" w:lineRule="auto"/>
      <w:textAlignment w:val="baseline"/>
    </w:pPr>
    <w:rPr>
      <w:rFonts w:ascii="Garamond" w:eastAsia="Droid Sans Fallback" w:hAnsi="Garamond" w:cs="Droid Sans Fallback"/>
      <w:color w:val="000000"/>
      <w:kern w:val="3"/>
      <w:sz w:val="24"/>
      <w:szCs w:val="24"/>
      <w:lang w:eastAsia="zh-CN"/>
    </w:rPr>
  </w:style>
  <w:style w:type="paragraph" w:customStyle="1" w:styleId="Nagwek3Migracjejako">
    <w:name w:val="NagÄ‚â€žĂ„â€¦Ä‚ËĂ˘â€šÂ¬ÄąË‡Ä‚â€žĂ˘â‚¬ĹˇĂ„Ä…Ă˘â‚¬Ĺˇwek_3_Migracje_jakoÄ‚â€žĂ„â€¦Ä‚ËĂ˘â€šÂ¬ÄąĹşĂ„â€šĂ˘â‚¬ĹľÄ‚ËĂ˘â€šÂ¬Ă‹â€ˇ"/>
    <w:basedOn w:val="Nagwek30"/>
    <w:link w:val="Nagwek3MigracjejakoZnak"/>
    <w:unhideWhenUsed/>
    <w:qFormat/>
    <w:rsid w:val="00892ECE"/>
    <w:pPr>
      <w:keepNext w:val="0"/>
      <w:keepLines w:val="0"/>
      <w:widowControl w:val="0"/>
      <w:autoSpaceDE w:val="0"/>
      <w:autoSpaceDN w:val="0"/>
      <w:adjustRightInd w:val="0"/>
      <w:spacing w:before="0" w:line="240" w:lineRule="auto"/>
    </w:pPr>
    <w:rPr>
      <w:rFonts w:ascii="Courier New" w:eastAsiaTheme="minorHAnsi" w:hAnsiTheme="minorHAnsi" w:cs="Courier New"/>
      <w:b/>
      <w:bCs/>
      <w:color w:val="000000"/>
      <w:sz w:val="26"/>
      <w:szCs w:val="26"/>
    </w:rPr>
  </w:style>
  <w:style w:type="paragraph" w:customStyle="1" w:styleId="Nagwek3">
    <w:name w:val="NagÄ‚â€žĂ„â€¦Ä‚ËĂ˘â€šÂ¬ÄąË‡Ä‚â€žĂ˘â‚¬ĹˇĂ„Ä…Ă˘â‚¬Ĺˇwek3"/>
    <w:basedOn w:val="Nagwek3Migracjejako"/>
    <w:next w:val="NormalnyEmigracje"/>
    <w:link w:val="Nagwek3Znak0"/>
    <w:unhideWhenUsed/>
    <w:qFormat/>
    <w:rsid w:val="00892ECE"/>
    <w:pPr>
      <w:numPr>
        <w:ilvl w:val="3"/>
        <w:numId w:val="45"/>
      </w:numPr>
      <w:spacing w:before="480" w:after="480"/>
      <w:ind w:left="1560" w:hanging="851"/>
      <w:jc w:val="both"/>
    </w:pPr>
  </w:style>
  <w:style w:type="paragraph" w:customStyle="1" w:styleId="StandardowyStandardowy1">
    <w:name w:val="Standardowy.Standardowy1"/>
    <w:unhideWhenUsed/>
    <w:rsid w:val="00892ECE"/>
    <w:pPr>
      <w:widowControl w:val="0"/>
      <w:suppressAutoHyphens/>
      <w:autoSpaceDN w:val="0"/>
      <w:spacing w:after="0" w:line="240" w:lineRule="auto"/>
    </w:pPr>
    <w:rPr>
      <w:rFonts w:ascii="SimSun" w:eastAsia="SimSun" w:hAnsi="Times New Roman" w:cs="SimSun"/>
      <w:kern w:val="3"/>
      <w:sz w:val="24"/>
      <w:szCs w:val="24"/>
      <w:lang w:eastAsia="pl-PL"/>
    </w:rPr>
  </w:style>
  <w:style w:type="paragraph" w:customStyle="1" w:styleId="Nagwek2Migracjejakosc">
    <w:name w:val="NagÄ‚â€žĂ„â€¦Ä‚ËĂ˘â€šÂ¬ÄąË‡Ä‚â€žĂ˘â‚¬ĹˇĂ„Ä…Ă˘â‚¬Ĺˇwek2_Migracje_jakosc"/>
    <w:basedOn w:val="Nagwek2"/>
    <w:link w:val="Nagwek2MigracjejakoscZnak"/>
    <w:unhideWhenUsed/>
    <w:qFormat/>
    <w:rsid w:val="00892ECE"/>
    <w:pPr>
      <w:keepNext w:val="0"/>
      <w:keepLines w:val="0"/>
      <w:widowControl w:val="0"/>
      <w:autoSpaceDE w:val="0"/>
      <w:autoSpaceDN w:val="0"/>
      <w:adjustRightInd w:val="0"/>
      <w:spacing w:before="0" w:line="240" w:lineRule="auto"/>
    </w:pPr>
    <w:rPr>
      <w:rFonts w:ascii="Calibri" w:eastAsiaTheme="minorHAnsi" w:hAnsiTheme="minorHAnsi" w:cs="Calibri"/>
      <w:b/>
      <w:bCs/>
      <w:color w:val="000000"/>
      <w:sz w:val="22"/>
      <w:szCs w:val="22"/>
    </w:rPr>
  </w:style>
  <w:style w:type="paragraph" w:customStyle="1" w:styleId="Zawartotabeli0">
    <w:name w:val="ZawartoĂ„Ä…Ă˘â‚¬ĹźÄ‚â€žĂ˘â‚¬Ë‡ tabeli"/>
    <w:basedOn w:val="Normalny"/>
    <w:unhideWhenUsed/>
    <w:qFormat/>
    <w:rsid w:val="00892ECE"/>
    <w:pPr>
      <w:widowControl w:val="0"/>
      <w:spacing w:after="0" w:line="240" w:lineRule="auto"/>
    </w:pPr>
    <w:rPr>
      <w:rFonts w:ascii="SimSun" w:eastAsia="SimSun" w:hAnsi="Times New Roman" w:cs="SimSun"/>
      <w:color w:val="000000"/>
      <w:sz w:val="24"/>
      <w:szCs w:val="24"/>
      <w:lang w:val="en-US"/>
    </w:rPr>
  </w:style>
  <w:style w:type="paragraph" w:customStyle="1" w:styleId="NormalnyEmigracje">
    <w:name w:val="Normalny_Emigracje"/>
    <w:basedOn w:val="Normalny"/>
    <w:link w:val="NormalnyEmigracjeZnak"/>
    <w:unhideWhenUsed/>
    <w:qFormat/>
    <w:rsid w:val="00892ECE"/>
    <w:pPr>
      <w:widowControl w:val="0"/>
      <w:autoSpaceDE w:val="0"/>
      <w:autoSpaceDN w:val="0"/>
      <w:adjustRightInd w:val="0"/>
      <w:spacing w:after="0" w:line="240" w:lineRule="auto"/>
      <w:jc w:val="both"/>
    </w:pPr>
    <w:rPr>
      <w:rFonts w:ascii="Calibri" w:cs="Calibri"/>
      <w:color w:val="000000"/>
    </w:rPr>
  </w:style>
  <w:style w:type="paragraph" w:customStyle="1" w:styleId="Styl1">
    <w:name w:val="Styl1"/>
    <w:basedOn w:val="NormalnyEmigracje"/>
    <w:link w:val="Styl1Znak"/>
    <w:unhideWhenUsed/>
    <w:qFormat/>
    <w:rsid w:val="00892ECE"/>
  </w:style>
  <w:style w:type="character" w:customStyle="1" w:styleId="TekstkomentarzaZnak4">
    <w:name w:val="Tekst komentarza Znak4"/>
    <w:uiPriority w:val="99"/>
    <w:semiHidden/>
    <w:rsid w:val="00892ECE"/>
    <w:rPr>
      <w:rFonts w:ascii="SimSun" w:cs="SimSun"/>
      <w:color w:val="000000"/>
      <w:sz w:val="20"/>
      <w:szCs w:val="20"/>
    </w:rPr>
  </w:style>
  <w:style w:type="character" w:customStyle="1" w:styleId="TematkomentarzaZnak4">
    <w:name w:val="Temat komentarza Znak4"/>
    <w:uiPriority w:val="99"/>
    <w:semiHidden/>
    <w:rsid w:val="00892ECE"/>
    <w:rPr>
      <w:rFonts w:ascii="SimSun" w:cs="SimSun"/>
      <w:b/>
      <w:bCs/>
      <w:color w:val="000000"/>
      <w:sz w:val="20"/>
      <w:szCs w:val="20"/>
    </w:rPr>
  </w:style>
  <w:style w:type="paragraph" w:customStyle="1" w:styleId="Zawartotabeli1">
    <w:name w:val="ZawartoĂ„â€šĂ˘â‚¬ĹľÄ‚â€žĂ˘â‚¬Â¦Ă„â€šĂ‹ÂÄ‚ËĂ˘â‚¬ĹˇĂ‚Â¬Ă„Ä…ÄąĹźÄ‚â€žĂ˘â‚¬ĹˇÄ‚ËĂ˘â€šÂ¬ÄąÄľĂ„â€šĂ‹ÂÄ‚ËĂ˘â‚¬ĹˇĂ‚Â¬Ä‚â€ąĂ˘â‚¬Ë‡ tabeli"/>
    <w:basedOn w:val="Normalny"/>
    <w:unhideWhenUsed/>
    <w:qFormat/>
    <w:rsid w:val="00892ECE"/>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customStyle="1" w:styleId="Nagwektabeli">
    <w:name w:val="NagÄ‚â€žĂ„â€¦Ä‚ËĂ˘â€šÂ¬ÄąË‡Ä‚â€žĂ˘â‚¬ĹˇĂ„Ä…Ă˘â‚¬Ĺˇwek tabeli"/>
    <w:basedOn w:val="Zawartotabeli2"/>
    <w:unhideWhenUsed/>
    <w:qFormat/>
    <w:rsid w:val="00892ECE"/>
    <w:pPr>
      <w:overflowPunct w:val="0"/>
    </w:pPr>
    <w:rPr>
      <w:rFonts w:ascii="Times New Roman" w:eastAsia="Times New Roman" w:hAnsi="Liberation Serif" w:cs="Times New Roman"/>
      <w:b/>
      <w:bCs/>
      <w:lang w:val="en-US" w:eastAsia="en-US" w:bidi="ar-SA"/>
    </w:rPr>
  </w:style>
  <w:style w:type="paragraph" w:customStyle="1" w:styleId="Zawartotabeli3">
    <w:name w:val="ZawartoĂ„â€šĂ˘â‚¬ĹľÄ‚â€žĂ˘â‚¬Â¦Ă„â€šĂ‹Ä‚ËĂ˘â‚¬ĹˇĂ‚Â¬Ă„Ä…ÄąĹźÄ‚â€žĂ˘â‚¬ĹˇÄ‚ËĂ˘â€šÂ¬ÄąÄľĂ„â€šĂ‹Ä‚ËĂ˘â‚¬ĹˇĂ‚Â¬Ä‚â€ąĂ˘â‚¬Ë‡ tabeli"/>
    <w:basedOn w:val="Normalny"/>
    <w:unhideWhenUsed/>
    <w:qFormat/>
    <w:rsid w:val="00892ECE"/>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styleId="Spistreci7">
    <w:name w:val="toc 7"/>
    <w:basedOn w:val="Normalny"/>
    <w:next w:val="Normalny"/>
    <w:uiPriority w:val="39"/>
    <w:unhideWhenUsed/>
    <w:rsid w:val="00892ECE"/>
    <w:pPr>
      <w:widowControl w:val="0"/>
      <w:autoSpaceDE w:val="0"/>
      <w:autoSpaceDN w:val="0"/>
      <w:adjustRightInd w:val="0"/>
      <w:spacing w:after="100" w:line="240" w:lineRule="auto"/>
      <w:ind w:left="1200"/>
    </w:pPr>
    <w:rPr>
      <w:rFonts w:ascii="SimSun" w:eastAsia="SimSun" w:hAnsi="Times New Roman" w:cs="SimSun"/>
      <w:color w:val="000000"/>
      <w:sz w:val="20"/>
      <w:szCs w:val="20"/>
      <w:lang w:eastAsia="pl-PL"/>
    </w:rPr>
  </w:style>
  <w:style w:type="paragraph" w:customStyle="1" w:styleId="Nagwek1Migracjejakosc">
    <w:name w:val="NagÄ‚â€žĂ„â€¦Ä‚ËĂ˘â€šÂ¬ÄąË‡Ä‚â€žĂ˘â‚¬ĹˇĂ„Ä…Ă˘â‚¬Ĺˇwek1_Migracje_jakosc"/>
    <w:basedOn w:val="Nagwek1"/>
    <w:link w:val="Nagwek1MigracjejakoscZnak"/>
    <w:unhideWhenUsed/>
    <w:qFormat/>
    <w:rsid w:val="00892ECE"/>
    <w:pPr>
      <w:widowControl w:val="0"/>
      <w:autoSpaceDE w:val="0"/>
      <w:autoSpaceDN w:val="0"/>
      <w:adjustRightInd w:val="0"/>
      <w:spacing w:before="480" w:line="240" w:lineRule="auto"/>
    </w:pPr>
    <w:rPr>
      <w:rFonts w:ascii="Courier New" w:eastAsiaTheme="minorHAnsi" w:hAnsiTheme="minorHAnsi" w:cs="Courier New"/>
      <w:b/>
      <w:bCs/>
      <w:color w:val="000000"/>
      <w:sz w:val="25"/>
      <w:szCs w:val="25"/>
    </w:rPr>
  </w:style>
  <w:style w:type="paragraph" w:customStyle="1" w:styleId="Zawartotabeli2">
    <w:name w:val="ZawartoÄ‚â€žĂ„â€¦Ä‚ËĂ˘â€šÂ¬ÄąĹşĂ„â€šĂ˘â‚¬ĹľÄ‚ËĂ˘â€šÂ¬Ă‹â€ˇ tabeli"/>
    <w:basedOn w:val="Normalny"/>
    <w:unhideWhenUsed/>
    <w:qFormat/>
    <w:rsid w:val="00892ECE"/>
    <w:pPr>
      <w:widowControl w:val="0"/>
      <w:suppressLineNumbers/>
      <w:suppressAutoHyphens/>
      <w:spacing w:after="0" w:line="240" w:lineRule="auto"/>
    </w:pPr>
    <w:rPr>
      <w:rFonts w:ascii="SimSun" w:eastAsia="SimSun" w:hAnsi="Times New Roman" w:cs="SimSun"/>
      <w:color w:val="000000"/>
      <w:kern w:val="2"/>
      <w:sz w:val="24"/>
      <w:szCs w:val="24"/>
      <w:lang w:eastAsia="hi-IN" w:bidi="hi-IN"/>
    </w:rPr>
  </w:style>
  <w:style w:type="paragraph" w:customStyle="1" w:styleId="western">
    <w:name w:val="western"/>
    <w:basedOn w:val="Normalny"/>
    <w:unhideWhenUsed/>
    <w:rsid w:val="00892ECE"/>
    <w:pPr>
      <w:spacing w:before="100" w:beforeAutospacing="1" w:after="119" w:line="240" w:lineRule="auto"/>
    </w:pPr>
    <w:rPr>
      <w:rFonts w:ascii="SimSun" w:eastAsia="SimSun" w:hAnsi="Times New Roman" w:cs="SimSun"/>
      <w:color w:val="000000"/>
      <w:sz w:val="24"/>
      <w:szCs w:val="24"/>
      <w:lang w:eastAsia="pl-PL"/>
    </w:rPr>
  </w:style>
  <w:style w:type="paragraph" w:customStyle="1" w:styleId="normalnyemigracje0">
    <w:name w:val="normalny emigracje"/>
    <w:basedOn w:val="Normalny"/>
    <w:link w:val="normalnyemigracjeZnak0"/>
    <w:unhideWhenUsed/>
    <w:qFormat/>
    <w:rsid w:val="00892ECE"/>
    <w:pPr>
      <w:spacing w:after="0" w:line="240" w:lineRule="auto"/>
      <w:jc w:val="both"/>
    </w:pPr>
    <w:rPr>
      <w:rFonts w:ascii="Calibri" w:cs="Calibri"/>
    </w:rPr>
  </w:style>
  <w:style w:type="character" w:customStyle="1" w:styleId="TekstprzypisudolnegoZnak4">
    <w:name w:val="Tekst przypisu dolnego Znak4"/>
    <w:uiPriority w:val="99"/>
    <w:semiHidden/>
    <w:rsid w:val="00892ECE"/>
    <w:rPr>
      <w:rFonts w:ascii="SimSun" w:cs="SimSun"/>
      <w:color w:val="000000"/>
      <w:sz w:val="20"/>
      <w:szCs w:val="20"/>
    </w:rPr>
  </w:style>
  <w:style w:type="paragraph" w:customStyle="1" w:styleId="dyplomowytabl">
    <w:name w:val="dyplomowy tabl"/>
    <w:unhideWhenUsed/>
    <w:rsid w:val="00892ECE"/>
    <w:pPr>
      <w:widowControl w:val="0"/>
      <w:suppressAutoHyphens/>
      <w:autoSpaceDE w:val="0"/>
      <w:spacing w:after="0" w:line="436" w:lineRule="atLeast"/>
      <w:jc w:val="both"/>
    </w:pPr>
    <w:rPr>
      <w:rFonts w:ascii="SimSun" w:eastAsia="SimSun" w:hAnsi="Courier New" w:cs="SimSun"/>
      <w:sz w:val="28"/>
      <w:szCs w:val="28"/>
      <w:lang w:eastAsia="pl-PL"/>
    </w:rPr>
  </w:style>
  <w:style w:type="character" w:customStyle="1" w:styleId="TekstdymkaZnak4">
    <w:name w:val="Tekst dymka Znak4"/>
    <w:uiPriority w:val="99"/>
    <w:semiHidden/>
    <w:rsid w:val="00892ECE"/>
    <w:rPr>
      <w:rFonts w:ascii="Tahoma" w:hAnsi="Tahoma" w:cs="Tahoma"/>
      <w:color w:val="000000"/>
      <w:sz w:val="16"/>
      <w:szCs w:val="16"/>
    </w:rPr>
  </w:style>
  <w:style w:type="paragraph" w:customStyle="1" w:styleId="Akapitzlist11">
    <w:name w:val="Akapit z listÄ‚â€žĂ˘â‚¬ĹˇÄ‚ËĂ˘â€šÂ¬ÄąÄľĂ„â€šĂ‹Ä‚ËĂ˘â‚¬ĹˇĂ‚Â¬Ä‚â€šĂ‚Â¦1"/>
    <w:basedOn w:val="Normalny"/>
    <w:uiPriority w:val="34"/>
    <w:unhideWhenUsed/>
    <w:qFormat/>
    <w:rsid w:val="00892ECE"/>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Domylnie">
    <w:name w:val="Domy?lnie"/>
    <w:unhideWhenUsed/>
    <w:rsid w:val="00892ECE"/>
    <w:pPr>
      <w:widowControl w:val="0"/>
      <w:suppressAutoHyphens/>
      <w:autoSpaceDE w:val="0"/>
      <w:spacing w:after="0" w:line="200" w:lineRule="atLeast"/>
    </w:pPr>
    <w:rPr>
      <w:rFonts w:ascii="SimSun" w:eastAsia="SimSun" w:hAnsi="Times New Roman" w:cs="SimSun"/>
      <w:sz w:val="48"/>
      <w:szCs w:val="48"/>
      <w:lang w:eastAsia="pl-PL"/>
    </w:rPr>
  </w:style>
  <w:style w:type="character" w:customStyle="1" w:styleId="WW8Num1z0">
    <w:name w:val="WW8Num1z0"/>
    <w:rsid w:val="004C6206"/>
  </w:style>
  <w:style w:type="character" w:customStyle="1" w:styleId="WW8Num1z1">
    <w:name w:val="WW8Num1z1"/>
    <w:rsid w:val="004C6206"/>
  </w:style>
  <w:style w:type="character" w:customStyle="1" w:styleId="WW8Num1z2">
    <w:name w:val="WW8Num1z2"/>
    <w:rsid w:val="004C6206"/>
  </w:style>
  <w:style w:type="character" w:customStyle="1" w:styleId="WW8Num1z3">
    <w:name w:val="WW8Num1z3"/>
    <w:rsid w:val="004C6206"/>
  </w:style>
  <w:style w:type="character" w:customStyle="1" w:styleId="WW8Num1z4">
    <w:name w:val="WW8Num1z4"/>
    <w:rsid w:val="004C6206"/>
  </w:style>
  <w:style w:type="character" w:customStyle="1" w:styleId="WW8Num1z5">
    <w:name w:val="WW8Num1z5"/>
    <w:rsid w:val="004C6206"/>
  </w:style>
  <w:style w:type="character" w:customStyle="1" w:styleId="WW8Num1z6">
    <w:name w:val="WW8Num1z6"/>
    <w:rsid w:val="004C6206"/>
  </w:style>
  <w:style w:type="character" w:customStyle="1" w:styleId="WW8Num1z7">
    <w:name w:val="WW8Num1z7"/>
    <w:rsid w:val="004C6206"/>
  </w:style>
  <w:style w:type="character" w:customStyle="1" w:styleId="WW8Num1z8">
    <w:name w:val="WW8Num1z8"/>
    <w:rsid w:val="004C6206"/>
  </w:style>
  <w:style w:type="character" w:customStyle="1" w:styleId="WW8Num2z0">
    <w:name w:val="WW8Num2z0"/>
    <w:rsid w:val="004C6206"/>
    <w:rPr>
      <w:rFonts w:ascii="Symbol" w:hAnsi="Symbol" w:cs="Symbol"/>
    </w:rPr>
  </w:style>
  <w:style w:type="character" w:customStyle="1" w:styleId="WW8Num3z0">
    <w:name w:val="WW8Num3z0"/>
    <w:rsid w:val="004C6206"/>
    <w:rPr>
      <w:rFonts w:ascii="Symbol" w:hAnsi="Symbol" w:cs="OpenSymbol"/>
    </w:rPr>
  </w:style>
  <w:style w:type="character" w:customStyle="1" w:styleId="WW8Num4z0">
    <w:name w:val="WW8Num4z0"/>
    <w:rsid w:val="004C6206"/>
    <w:rPr>
      <w:rFonts w:ascii="Courier New" w:eastAsia="Lucida Sans Unicode" w:hAnsi="Courier New" w:cs="Courier New"/>
      <w:color w:val="000000"/>
      <w:sz w:val="21"/>
      <w:szCs w:val="21"/>
      <w:lang w:val="pl-PL"/>
    </w:rPr>
  </w:style>
  <w:style w:type="character" w:customStyle="1" w:styleId="WW8Num5z0">
    <w:name w:val="WW8Num5z0"/>
    <w:rsid w:val="004C6206"/>
    <w:rPr>
      <w:rFonts w:ascii="Symbol" w:eastAsia="Lucida Sans Unicode" w:hAnsi="Symbol" w:cs="Symbol"/>
      <w:color w:val="000000"/>
      <w:sz w:val="21"/>
      <w:szCs w:val="21"/>
      <w:lang w:val="pl-PL"/>
    </w:rPr>
  </w:style>
  <w:style w:type="character" w:customStyle="1" w:styleId="WW8Num6z0">
    <w:name w:val="WW8Num6z0"/>
    <w:rsid w:val="004C6206"/>
    <w:rPr>
      <w:rFonts w:ascii="Symbol" w:hAnsi="Symbol" w:cs="Symbol"/>
      <w:lang w:val="pl-PL"/>
    </w:rPr>
  </w:style>
  <w:style w:type="character" w:customStyle="1" w:styleId="WW8Num7z0">
    <w:name w:val="WW8Num7z0"/>
    <w:rsid w:val="004C6206"/>
    <w:rPr>
      <w:rFonts w:ascii="Symbol" w:hAnsi="Symbol" w:cs="Symbol"/>
    </w:rPr>
  </w:style>
  <w:style w:type="character" w:customStyle="1" w:styleId="WW8Num8z0">
    <w:name w:val="WW8Num8z0"/>
    <w:rsid w:val="004C6206"/>
    <w:rPr>
      <w:rFonts w:ascii="Symbol" w:hAnsi="Symbol" w:cs="OpenSymbol"/>
    </w:rPr>
  </w:style>
  <w:style w:type="character" w:customStyle="1" w:styleId="WW8Num9z0">
    <w:name w:val="WW8Num9z0"/>
    <w:rsid w:val="004C6206"/>
    <w:rPr>
      <w:rFonts w:ascii="Symbol" w:hAnsi="Symbol" w:cs="Symbol"/>
    </w:rPr>
  </w:style>
  <w:style w:type="character" w:customStyle="1" w:styleId="WW8Num10z0">
    <w:name w:val="WW8Num10z0"/>
    <w:rsid w:val="004C6206"/>
    <w:rPr>
      <w:rFonts w:ascii="Symbol" w:hAnsi="Symbol" w:cs="Symbol"/>
      <w:sz w:val="21"/>
      <w:szCs w:val="21"/>
      <w:lang w:val="pl-PL"/>
    </w:rPr>
  </w:style>
  <w:style w:type="character" w:customStyle="1" w:styleId="WW8Num11z0">
    <w:name w:val="WW8Num11z0"/>
    <w:rsid w:val="004C6206"/>
    <w:rPr>
      <w:rFonts w:ascii="Symbol" w:hAnsi="Symbol" w:cs="Symbol"/>
    </w:rPr>
  </w:style>
  <w:style w:type="character" w:customStyle="1" w:styleId="WW8Num12z0">
    <w:name w:val="WW8Num12z0"/>
    <w:rsid w:val="004C6206"/>
    <w:rPr>
      <w:rFonts w:ascii="Symbol" w:hAnsi="Symbol" w:cs="Symbol"/>
    </w:rPr>
  </w:style>
  <w:style w:type="character" w:customStyle="1" w:styleId="WW8Num13z0">
    <w:name w:val="WW8Num13z0"/>
    <w:rsid w:val="004C6206"/>
    <w:rPr>
      <w:rFonts w:ascii="Symbol" w:hAnsi="Symbol" w:cs="Symbol"/>
    </w:rPr>
  </w:style>
  <w:style w:type="character" w:customStyle="1" w:styleId="WW8Num13z1">
    <w:name w:val="WW8Num13z1"/>
    <w:rsid w:val="004C6206"/>
  </w:style>
  <w:style w:type="character" w:customStyle="1" w:styleId="WW8Num13z2">
    <w:name w:val="WW8Num13z2"/>
    <w:rsid w:val="004C6206"/>
  </w:style>
  <w:style w:type="character" w:customStyle="1" w:styleId="WW8Num13z3">
    <w:name w:val="WW8Num13z3"/>
    <w:rsid w:val="004C6206"/>
  </w:style>
  <w:style w:type="character" w:customStyle="1" w:styleId="WW8Num13z4">
    <w:name w:val="WW8Num13z4"/>
    <w:rsid w:val="004C6206"/>
  </w:style>
  <w:style w:type="character" w:customStyle="1" w:styleId="WW8Num13z5">
    <w:name w:val="WW8Num13z5"/>
    <w:rsid w:val="004C6206"/>
  </w:style>
  <w:style w:type="character" w:customStyle="1" w:styleId="WW8Num13z6">
    <w:name w:val="WW8Num13z6"/>
    <w:rsid w:val="004C6206"/>
  </w:style>
  <w:style w:type="character" w:customStyle="1" w:styleId="WW8Num13z7">
    <w:name w:val="WW8Num13z7"/>
    <w:rsid w:val="004C6206"/>
  </w:style>
  <w:style w:type="character" w:customStyle="1" w:styleId="WW8Num13z8">
    <w:name w:val="WW8Num13z8"/>
    <w:rsid w:val="004C6206"/>
  </w:style>
  <w:style w:type="character" w:customStyle="1" w:styleId="WW8Num14z0">
    <w:name w:val="WW8Num14z0"/>
    <w:rsid w:val="004C6206"/>
    <w:rPr>
      <w:rFonts w:ascii="Symbol" w:hAnsi="Symbol" w:cs="OpenSymbol"/>
    </w:rPr>
  </w:style>
  <w:style w:type="character" w:customStyle="1" w:styleId="WW8Num15z0">
    <w:name w:val="WW8Num15z0"/>
    <w:rsid w:val="004C6206"/>
    <w:rPr>
      <w:rFonts w:ascii="Symbol" w:hAnsi="Symbol" w:cs="OpenSymbol"/>
    </w:rPr>
  </w:style>
  <w:style w:type="character" w:customStyle="1" w:styleId="WW8Num16z0">
    <w:name w:val="WW8Num16z0"/>
    <w:rsid w:val="004C6206"/>
    <w:rPr>
      <w:rFonts w:ascii="Courier New" w:hAnsi="Courier New" w:cs="Courier New"/>
      <w:lang w:val="pl-PL"/>
    </w:rPr>
  </w:style>
  <w:style w:type="character" w:customStyle="1" w:styleId="WW8Num17z0">
    <w:name w:val="WW8Num17z0"/>
    <w:rsid w:val="004C6206"/>
    <w:rPr>
      <w:rFonts w:ascii="Courier New" w:hAnsi="Courier New" w:cs="Courier New"/>
      <w:lang w:val="pl-PL"/>
    </w:rPr>
  </w:style>
  <w:style w:type="character" w:customStyle="1" w:styleId="WW8Num17z1">
    <w:name w:val="WW8Num17z1"/>
    <w:rsid w:val="004C6206"/>
  </w:style>
  <w:style w:type="character" w:customStyle="1" w:styleId="WW8Num17z2">
    <w:name w:val="WW8Num17z2"/>
    <w:rsid w:val="004C6206"/>
  </w:style>
  <w:style w:type="character" w:customStyle="1" w:styleId="WW8Num17z3">
    <w:name w:val="WW8Num17z3"/>
    <w:rsid w:val="004C6206"/>
  </w:style>
  <w:style w:type="character" w:customStyle="1" w:styleId="WW8Num17z4">
    <w:name w:val="WW8Num17z4"/>
    <w:rsid w:val="004C6206"/>
  </w:style>
  <w:style w:type="character" w:customStyle="1" w:styleId="WW8Num17z5">
    <w:name w:val="WW8Num17z5"/>
    <w:rsid w:val="004C6206"/>
  </w:style>
  <w:style w:type="character" w:customStyle="1" w:styleId="WW8Num17z6">
    <w:name w:val="WW8Num17z6"/>
    <w:rsid w:val="004C6206"/>
  </w:style>
  <w:style w:type="character" w:customStyle="1" w:styleId="WW8Num17z7">
    <w:name w:val="WW8Num17z7"/>
    <w:rsid w:val="004C6206"/>
  </w:style>
  <w:style w:type="character" w:customStyle="1" w:styleId="WW8Num17z8">
    <w:name w:val="WW8Num17z8"/>
    <w:rsid w:val="004C6206"/>
  </w:style>
  <w:style w:type="character" w:customStyle="1" w:styleId="WW8Num18z0">
    <w:name w:val="WW8Num18z0"/>
    <w:rsid w:val="004C6206"/>
    <w:rPr>
      <w:rFonts w:ascii="Courier New" w:hAnsi="Courier New" w:cs="Courier New"/>
      <w:lang w:val="pl-PL"/>
    </w:rPr>
  </w:style>
  <w:style w:type="character" w:customStyle="1" w:styleId="WW8Num18z1">
    <w:name w:val="WW8Num18z1"/>
    <w:rsid w:val="004C6206"/>
  </w:style>
  <w:style w:type="character" w:customStyle="1" w:styleId="WW8Num18z2">
    <w:name w:val="WW8Num18z2"/>
    <w:rsid w:val="004C6206"/>
  </w:style>
  <w:style w:type="character" w:customStyle="1" w:styleId="WW8Num18z3">
    <w:name w:val="WW8Num18z3"/>
    <w:rsid w:val="004C6206"/>
  </w:style>
  <w:style w:type="character" w:customStyle="1" w:styleId="WW8Num18z4">
    <w:name w:val="WW8Num18z4"/>
    <w:rsid w:val="004C6206"/>
  </w:style>
  <w:style w:type="character" w:customStyle="1" w:styleId="WW8Num18z5">
    <w:name w:val="WW8Num18z5"/>
    <w:rsid w:val="004C6206"/>
  </w:style>
  <w:style w:type="character" w:customStyle="1" w:styleId="WW8Num18z6">
    <w:name w:val="WW8Num18z6"/>
    <w:rsid w:val="004C6206"/>
  </w:style>
  <w:style w:type="character" w:customStyle="1" w:styleId="WW8Num18z7">
    <w:name w:val="WW8Num18z7"/>
    <w:rsid w:val="004C6206"/>
  </w:style>
  <w:style w:type="character" w:customStyle="1" w:styleId="WW8Num18z8">
    <w:name w:val="WW8Num18z8"/>
    <w:rsid w:val="004C6206"/>
  </w:style>
  <w:style w:type="character" w:customStyle="1" w:styleId="WW8Num19z0">
    <w:name w:val="WW8Num19z0"/>
    <w:rsid w:val="004C6206"/>
    <w:rPr>
      <w:rFonts w:ascii="Courier New" w:hAnsi="Courier New" w:cs="Courier New"/>
      <w:lang w:val="pl-PL"/>
    </w:rPr>
  </w:style>
  <w:style w:type="character" w:customStyle="1" w:styleId="WW8Num19z1">
    <w:name w:val="WW8Num19z1"/>
    <w:rsid w:val="004C6206"/>
  </w:style>
  <w:style w:type="character" w:customStyle="1" w:styleId="WW8Num19z2">
    <w:name w:val="WW8Num19z2"/>
    <w:rsid w:val="004C6206"/>
  </w:style>
  <w:style w:type="character" w:customStyle="1" w:styleId="WW8Num19z3">
    <w:name w:val="WW8Num19z3"/>
    <w:rsid w:val="004C6206"/>
  </w:style>
  <w:style w:type="character" w:customStyle="1" w:styleId="WW8Num19z4">
    <w:name w:val="WW8Num19z4"/>
    <w:rsid w:val="004C6206"/>
  </w:style>
  <w:style w:type="character" w:customStyle="1" w:styleId="WW8Num19z5">
    <w:name w:val="WW8Num19z5"/>
    <w:rsid w:val="004C6206"/>
  </w:style>
  <w:style w:type="character" w:customStyle="1" w:styleId="WW8Num19z6">
    <w:name w:val="WW8Num19z6"/>
    <w:rsid w:val="004C6206"/>
  </w:style>
  <w:style w:type="character" w:customStyle="1" w:styleId="WW8Num19z7">
    <w:name w:val="WW8Num19z7"/>
    <w:rsid w:val="004C6206"/>
  </w:style>
  <w:style w:type="character" w:customStyle="1" w:styleId="WW8Num19z8">
    <w:name w:val="WW8Num19z8"/>
    <w:rsid w:val="004C6206"/>
  </w:style>
  <w:style w:type="character" w:customStyle="1" w:styleId="Absatz-Standardschriftart">
    <w:name w:val="Absatz-Standardschriftart"/>
    <w:rsid w:val="004C6206"/>
  </w:style>
  <w:style w:type="character" w:customStyle="1" w:styleId="WW-Absatz-Standardschriftart">
    <w:name w:val="WW-Absatz-Standardschriftart"/>
    <w:rsid w:val="004C6206"/>
  </w:style>
  <w:style w:type="character" w:customStyle="1" w:styleId="WW-Absatz-Standardschriftart1">
    <w:name w:val="WW-Absatz-Standardschriftart1"/>
    <w:rsid w:val="004C6206"/>
  </w:style>
  <w:style w:type="character" w:customStyle="1" w:styleId="WW-Absatz-Standardschriftart11">
    <w:name w:val="WW-Absatz-Standardschriftart11"/>
    <w:rsid w:val="004C6206"/>
  </w:style>
  <w:style w:type="character" w:customStyle="1" w:styleId="WW-Absatz-Standardschriftart111">
    <w:name w:val="WW-Absatz-Standardschriftart111"/>
    <w:rsid w:val="004C6206"/>
  </w:style>
  <w:style w:type="character" w:customStyle="1" w:styleId="WW-Absatz-Standardschriftart1111">
    <w:name w:val="WW-Absatz-Standardschriftart1111"/>
    <w:rsid w:val="004C6206"/>
  </w:style>
  <w:style w:type="character" w:customStyle="1" w:styleId="WW-Absatz-Standardschriftart11111">
    <w:name w:val="WW-Absatz-Standardschriftart11111"/>
    <w:rsid w:val="004C6206"/>
  </w:style>
  <w:style w:type="character" w:customStyle="1" w:styleId="WW-Absatz-Standardschriftart111111">
    <w:name w:val="WW-Absatz-Standardschriftart111111"/>
    <w:rsid w:val="004C6206"/>
  </w:style>
  <w:style w:type="character" w:customStyle="1" w:styleId="WW-Absatz-Standardschriftart1111111">
    <w:name w:val="WW-Absatz-Standardschriftart1111111"/>
    <w:rsid w:val="004C6206"/>
  </w:style>
  <w:style w:type="character" w:customStyle="1" w:styleId="WW-Absatz-Standardschriftart11111111">
    <w:name w:val="WW-Absatz-Standardschriftart11111111"/>
    <w:rsid w:val="004C6206"/>
  </w:style>
  <w:style w:type="character" w:customStyle="1" w:styleId="WW-Absatz-Standardschriftart111111111">
    <w:name w:val="WW-Absatz-Standardschriftart111111111"/>
    <w:rsid w:val="004C6206"/>
  </w:style>
  <w:style w:type="character" w:customStyle="1" w:styleId="WW-Absatz-Standardschriftart1111111111">
    <w:name w:val="WW-Absatz-Standardschriftart1111111111"/>
    <w:rsid w:val="004C6206"/>
  </w:style>
  <w:style w:type="character" w:customStyle="1" w:styleId="WW-Absatz-Standardschriftart11111111111">
    <w:name w:val="WW-Absatz-Standardschriftart11111111111"/>
    <w:rsid w:val="004C6206"/>
  </w:style>
  <w:style w:type="character" w:customStyle="1" w:styleId="WW-Absatz-Standardschriftart111111111111">
    <w:name w:val="WW-Absatz-Standardschriftart111111111111"/>
    <w:rsid w:val="004C6206"/>
  </w:style>
  <w:style w:type="character" w:customStyle="1" w:styleId="WW-Absatz-Standardschriftart1111111111111">
    <w:name w:val="WW-Absatz-Standardschriftart1111111111111"/>
    <w:rsid w:val="004C6206"/>
  </w:style>
  <w:style w:type="character" w:customStyle="1" w:styleId="WW-Absatz-Standardschriftart11111111111111">
    <w:name w:val="WW-Absatz-Standardschriftart11111111111111"/>
    <w:rsid w:val="004C6206"/>
  </w:style>
  <w:style w:type="character" w:customStyle="1" w:styleId="WW8Num34z0">
    <w:name w:val="WW8Num34z0"/>
    <w:rsid w:val="004C6206"/>
    <w:rPr>
      <w:rFonts w:ascii="Symbol" w:hAnsi="Symbol" w:cs="OpenSymbol"/>
    </w:rPr>
  </w:style>
  <w:style w:type="character" w:customStyle="1" w:styleId="WW8Num27z0">
    <w:name w:val="WW8Num27z0"/>
    <w:rsid w:val="004C6206"/>
    <w:rPr>
      <w:rFonts w:ascii="Courier New" w:hAnsi="Courier New" w:cs="Courier New"/>
    </w:rPr>
  </w:style>
  <w:style w:type="character" w:customStyle="1" w:styleId="WW8Num24z0">
    <w:name w:val="WW8Num24z0"/>
    <w:rsid w:val="004C6206"/>
    <w:rPr>
      <w:rFonts w:ascii="Courier New" w:hAnsi="Courier New" w:cs="Courier New"/>
    </w:rPr>
  </w:style>
  <w:style w:type="character" w:customStyle="1" w:styleId="WW8Num20z0">
    <w:name w:val="WW8Num20z0"/>
    <w:rsid w:val="004C6206"/>
    <w:rPr>
      <w:rFonts w:ascii="Courier New" w:hAnsi="Courier New" w:cs="Courier New"/>
    </w:rPr>
  </w:style>
  <w:style w:type="character" w:customStyle="1" w:styleId="WW8Num21z0">
    <w:name w:val="WW8Num21z0"/>
    <w:rsid w:val="004C6206"/>
    <w:rPr>
      <w:rFonts w:ascii="Courier New" w:hAnsi="Courier New" w:cs="Courier New"/>
    </w:rPr>
  </w:style>
  <w:style w:type="character" w:customStyle="1" w:styleId="WW8Num22z0">
    <w:name w:val="WW8Num22z0"/>
    <w:rsid w:val="004C6206"/>
    <w:rPr>
      <w:rFonts w:ascii="Courier New" w:hAnsi="Courier New" w:cs="Courier New"/>
    </w:rPr>
  </w:style>
  <w:style w:type="character" w:customStyle="1" w:styleId="WW8Num23z0">
    <w:name w:val="WW8Num23z0"/>
    <w:rsid w:val="004C6206"/>
    <w:rPr>
      <w:rFonts w:ascii="Courier New" w:hAnsi="Courier New" w:cs="Courier New"/>
    </w:rPr>
  </w:style>
  <w:style w:type="character" w:customStyle="1" w:styleId="WW8Num25z0">
    <w:name w:val="WW8Num25z0"/>
    <w:rsid w:val="004C6206"/>
    <w:rPr>
      <w:rFonts w:ascii="Courier New" w:hAnsi="Courier New" w:cs="Courier New"/>
    </w:rPr>
  </w:style>
  <w:style w:type="character" w:customStyle="1" w:styleId="WW8Num26z0">
    <w:name w:val="WW8Num26z0"/>
    <w:rsid w:val="004C6206"/>
    <w:rPr>
      <w:rFonts w:ascii="Courier New" w:hAnsi="Courier New" w:cs="Courier New"/>
    </w:rPr>
  </w:style>
  <w:style w:type="character" w:customStyle="1" w:styleId="WW8Num28z0">
    <w:name w:val="WW8Num28z0"/>
    <w:rsid w:val="004C6206"/>
    <w:rPr>
      <w:rFonts w:ascii="Courier New" w:hAnsi="Courier New" w:cs="Courier New"/>
    </w:rPr>
  </w:style>
  <w:style w:type="character" w:customStyle="1" w:styleId="WW8Num29z0">
    <w:name w:val="WW8Num29z0"/>
    <w:rsid w:val="004C6206"/>
    <w:rPr>
      <w:rFonts w:ascii="Courier New" w:hAnsi="Courier New" w:cs="Courier New"/>
    </w:rPr>
  </w:style>
  <w:style w:type="character" w:customStyle="1" w:styleId="Znakinumeracji">
    <w:name w:val="Znaki numeracji"/>
    <w:rsid w:val="004C6206"/>
  </w:style>
  <w:style w:type="character" w:customStyle="1" w:styleId="Symbolewypunktowania">
    <w:name w:val="Symbole wypunktowania"/>
    <w:rsid w:val="004C6206"/>
    <w:rPr>
      <w:rFonts w:ascii="OpenSymbol" w:eastAsia="OpenSymbol" w:hAnsi="OpenSymbol" w:cs="OpenSymbol"/>
    </w:rPr>
  </w:style>
  <w:style w:type="character" w:customStyle="1" w:styleId="Domylnaczcionkaakapitu1">
    <w:name w:val="Domyślna czcionka akapitu1"/>
    <w:rsid w:val="004C6206"/>
  </w:style>
  <w:style w:type="character" w:customStyle="1" w:styleId="Znakiprzypiswdolnych">
    <w:name w:val="Znaki przypisów dolnych"/>
    <w:rsid w:val="004C6206"/>
  </w:style>
  <w:style w:type="character" w:customStyle="1" w:styleId="WW8Num41z0">
    <w:name w:val="WW8Num41z0"/>
    <w:rsid w:val="004C6206"/>
    <w:rPr>
      <w:rFonts w:ascii="Symbol" w:hAnsi="Symbol" w:cs="Symbol" w:hint="default"/>
    </w:rPr>
  </w:style>
  <w:style w:type="character" w:customStyle="1" w:styleId="WW8Num41z1">
    <w:name w:val="WW8Num41z1"/>
    <w:rsid w:val="004C6206"/>
    <w:rPr>
      <w:rFonts w:ascii="Courier New" w:hAnsi="Courier New" w:cs="Courier New" w:hint="default"/>
    </w:rPr>
  </w:style>
  <w:style w:type="character" w:customStyle="1" w:styleId="WW8Num41z2">
    <w:name w:val="WW8Num41z2"/>
    <w:rsid w:val="004C6206"/>
    <w:rPr>
      <w:rFonts w:ascii="Wingdings" w:hAnsi="Wingdings" w:cs="Wingdings" w:hint="default"/>
    </w:rPr>
  </w:style>
  <w:style w:type="character" w:customStyle="1" w:styleId="WW8Num42z0">
    <w:name w:val="WW8Num42z0"/>
    <w:rsid w:val="004C6206"/>
    <w:rPr>
      <w:rFonts w:ascii="Symbol" w:hAnsi="Symbol" w:cs="Symbol" w:hint="default"/>
    </w:rPr>
  </w:style>
  <w:style w:type="character" w:customStyle="1" w:styleId="WW8Num42z1">
    <w:name w:val="WW8Num42z1"/>
    <w:rsid w:val="004C6206"/>
    <w:rPr>
      <w:rFonts w:ascii="Courier New" w:hAnsi="Courier New" w:cs="Courier New" w:hint="default"/>
    </w:rPr>
  </w:style>
  <w:style w:type="character" w:customStyle="1" w:styleId="WW8Num42z2">
    <w:name w:val="WW8Num42z2"/>
    <w:rsid w:val="004C6206"/>
    <w:rPr>
      <w:rFonts w:ascii="Wingdings" w:hAnsi="Wingdings" w:cs="Wingdings" w:hint="default"/>
    </w:rPr>
  </w:style>
  <w:style w:type="paragraph" w:customStyle="1" w:styleId="Nagwek10">
    <w:name w:val="Nagłówek1"/>
    <w:basedOn w:val="Normalny"/>
    <w:next w:val="Tekstpodstawowy"/>
    <w:rsid w:val="004C6206"/>
    <w:pPr>
      <w:keepNext/>
      <w:widowControl w:val="0"/>
      <w:suppressAutoHyphens/>
      <w:spacing w:before="240" w:after="120" w:line="240" w:lineRule="auto"/>
    </w:pPr>
    <w:rPr>
      <w:rFonts w:ascii="Arial" w:eastAsia="Arial" w:hAnsi="Arial" w:cs="Tahoma"/>
      <w:kern w:val="1"/>
      <w:sz w:val="28"/>
      <w:szCs w:val="28"/>
    </w:rPr>
  </w:style>
  <w:style w:type="paragraph" w:styleId="Tekstpodstawowy">
    <w:name w:val="Body Text"/>
    <w:basedOn w:val="Normalny"/>
    <w:link w:val="TekstpodstawowyZnak"/>
    <w:rsid w:val="004C6206"/>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4C6206"/>
    <w:rPr>
      <w:rFonts w:ascii="Times New Roman" w:eastAsia="Andale Sans UI" w:hAnsi="Times New Roman" w:cs="Times New Roman"/>
      <w:kern w:val="1"/>
      <w:sz w:val="24"/>
      <w:szCs w:val="24"/>
    </w:rPr>
  </w:style>
  <w:style w:type="paragraph" w:styleId="Lista">
    <w:name w:val="List"/>
    <w:basedOn w:val="Tekstpodstawowy"/>
    <w:rsid w:val="004C6206"/>
    <w:rPr>
      <w:rFonts w:cs="Tahoma"/>
    </w:rPr>
  </w:style>
  <w:style w:type="paragraph" w:customStyle="1" w:styleId="Podpis1">
    <w:name w:val="Podpis1"/>
    <w:basedOn w:val="Normalny"/>
    <w:rsid w:val="004C620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ks">
    <w:name w:val="Indeks"/>
    <w:basedOn w:val="Normalny"/>
    <w:rsid w:val="004C6206"/>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Nagwektabeli0">
    <w:name w:val="Nagłówek tabeli"/>
    <w:basedOn w:val="Zawartotabeli"/>
    <w:rsid w:val="004C6206"/>
    <w:pPr>
      <w:jc w:val="center"/>
    </w:pPr>
    <w:rPr>
      <w:b/>
      <w:bCs/>
    </w:rPr>
  </w:style>
  <w:style w:type="paragraph" w:customStyle="1" w:styleId="Akapitzlist2">
    <w:name w:val="Akapit z listą2"/>
    <w:basedOn w:val="Normalny"/>
    <w:rsid w:val="004C6206"/>
    <w:pPr>
      <w:widowControl w:val="0"/>
      <w:suppressAutoHyphens/>
      <w:spacing w:after="200" w:line="276" w:lineRule="auto"/>
      <w:ind w:left="720"/>
    </w:pPr>
    <w:rPr>
      <w:rFonts w:ascii="Calibri" w:eastAsia="Andale Sans UI" w:hAnsi="Calibri" w:cs="Calibri"/>
      <w:kern w:val="1"/>
    </w:rPr>
  </w:style>
  <w:style w:type="paragraph" w:customStyle="1" w:styleId="Textbody">
    <w:name w:val="Text body"/>
    <w:basedOn w:val="Standard"/>
    <w:rsid w:val="00383B49"/>
    <w:pPr>
      <w:spacing w:after="120" w:line="240" w:lineRule="auto"/>
    </w:pPr>
    <w:rPr>
      <w:rFonts w:ascii="Times New Roman" w:eastAsia="Lucida Sans Unicode" w:hAnsi="Times New Roman" w:cs="Times New Roman"/>
      <w:sz w:val="24"/>
      <w:szCs w:val="24"/>
      <w:lang w:eastAsia="pl-PL" w:bidi="hi-IN"/>
    </w:rPr>
  </w:style>
  <w:style w:type="numbering" w:customStyle="1" w:styleId="WWNum15">
    <w:name w:val="WWNum15"/>
    <w:basedOn w:val="Bezlisty"/>
    <w:rsid w:val="00383B49"/>
    <w:pPr>
      <w:numPr>
        <w:numId w:val="78"/>
      </w:numPr>
    </w:pPr>
  </w:style>
  <w:style w:type="numbering" w:customStyle="1" w:styleId="WWNum12">
    <w:name w:val="WWNum12"/>
    <w:basedOn w:val="Bezlisty"/>
    <w:rsid w:val="00383B49"/>
    <w:pPr>
      <w:numPr>
        <w:numId w:val="79"/>
      </w:numPr>
    </w:pPr>
  </w:style>
  <w:style w:type="character" w:customStyle="1" w:styleId="WW8Num2z2">
    <w:name w:val="WW8Num2z2"/>
    <w:rsid w:val="00B141DB"/>
  </w:style>
  <w:style w:type="character" w:customStyle="1" w:styleId="WW8Num2z3">
    <w:name w:val="WW8Num2z3"/>
    <w:rsid w:val="00B141DB"/>
  </w:style>
  <w:style w:type="character" w:customStyle="1" w:styleId="WW8Num2z4">
    <w:name w:val="WW8Num2z4"/>
    <w:rsid w:val="00B141DB"/>
    <w:rPr>
      <w:rFonts w:ascii="Courier New" w:hAnsi="Courier New" w:cs="Courier New"/>
    </w:rPr>
  </w:style>
  <w:style w:type="character" w:customStyle="1" w:styleId="WW8Num2z5">
    <w:name w:val="WW8Num2z5"/>
    <w:rsid w:val="00B141DB"/>
    <w:rPr>
      <w:rFonts w:ascii="Wingdings" w:hAnsi="Wingdings" w:cs="Wingdings"/>
    </w:rPr>
  </w:style>
  <w:style w:type="character" w:customStyle="1" w:styleId="WW8Num4z1">
    <w:name w:val="WW8Num4z1"/>
    <w:rsid w:val="00B141DB"/>
    <w:rPr>
      <w:rFonts w:ascii="Symbol" w:hAnsi="Symbol" w:cs="OpenSymbol"/>
    </w:rPr>
  </w:style>
  <w:style w:type="character" w:customStyle="1" w:styleId="WW8Num5z1">
    <w:name w:val="WW8Num5z1"/>
    <w:rsid w:val="00B141DB"/>
    <w:rPr>
      <w:rFonts w:ascii="Symbol" w:hAnsi="Symbol" w:cs="OpenSymbol"/>
    </w:rPr>
  </w:style>
  <w:style w:type="character" w:customStyle="1" w:styleId="WW8Num5z2">
    <w:name w:val="WW8Num5z2"/>
    <w:rsid w:val="00B141DB"/>
  </w:style>
  <w:style w:type="character" w:customStyle="1" w:styleId="WW8Num5z3">
    <w:name w:val="WW8Num5z3"/>
    <w:rsid w:val="00B141DB"/>
  </w:style>
  <w:style w:type="character" w:customStyle="1" w:styleId="WW8Num5z4">
    <w:name w:val="WW8Num5z4"/>
    <w:rsid w:val="00B141DB"/>
  </w:style>
  <w:style w:type="character" w:customStyle="1" w:styleId="WW8Num5z5">
    <w:name w:val="WW8Num5z5"/>
    <w:rsid w:val="00B141DB"/>
  </w:style>
  <w:style w:type="character" w:customStyle="1" w:styleId="WW8Num5z6">
    <w:name w:val="WW8Num5z6"/>
    <w:rsid w:val="00B141DB"/>
  </w:style>
  <w:style w:type="character" w:customStyle="1" w:styleId="WW8Num5z7">
    <w:name w:val="WW8Num5z7"/>
    <w:rsid w:val="00B141DB"/>
  </w:style>
  <w:style w:type="character" w:customStyle="1" w:styleId="WW8Num5z8">
    <w:name w:val="WW8Num5z8"/>
    <w:rsid w:val="00B141DB"/>
  </w:style>
  <w:style w:type="character" w:customStyle="1" w:styleId="WW8Num8z2">
    <w:name w:val="WW8Num8z2"/>
    <w:rsid w:val="00B141DB"/>
  </w:style>
  <w:style w:type="character" w:customStyle="1" w:styleId="WW8Num8z3">
    <w:name w:val="WW8Num8z3"/>
    <w:rsid w:val="00B141DB"/>
  </w:style>
  <w:style w:type="character" w:customStyle="1" w:styleId="WW8Num8z4">
    <w:name w:val="WW8Num8z4"/>
    <w:rsid w:val="00B141DB"/>
  </w:style>
  <w:style w:type="character" w:customStyle="1" w:styleId="WW8Num8z5">
    <w:name w:val="WW8Num8z5"/>
    <w:rsid w:val="00B141DB"/>
  </w:style>
  <w:style w:type="character" w:customStyle="1" w:styleId="WW8Num8z6">
    <w:name w:val="WW8Num8z6"/>
    <w:rsid w:val="00B141DB"/>
  </w:style>
  <w:style w:type="character" w:customStyle="1" w:styleId="WW8Num8z7">
    <w:name w:val="WW8Num8z7"/>
    <w:rsid w:val="00B141DB"/>
  </w:style>
  <w:style w:type="character" w:customStyle="1" w:styleId="WW8Num8z8">
    <w:name w:val="WW8Num8z8"/>
    <w:rsid w:val="00B141DB"/>
  </w:style>
  <w:style w:type="character" w:customStyle="1" w:styleId="WW8Num8z1">
    <w:name w:val="WW8Num8z1"/>
    <w:rsid w:val="00B141DB"/>
    <w:rPr>
      <w:rFonts w:ascii="Symbol" w:hAnsi="Symbol" w:cs="OpenSymbol"/>
    </w:rPr>
  </w:style>
  <w:style w:type="character" w:customStyle="1" w:styleId="WW8Num3z2">
    <w:name w:val="WW8Num3z2"/>
    <w:rsid w:val="00B141DB"/>
  </w:style>
  <w:style w:type="character" w:customStyle="1" w:styleId="WW8Num3z3">
    <w:name w:val="WW8Num3z3"/>
    <w:rsid w:val="00B141DB"/>
  </w:style>
  <w:style w:type="character" w:customStyle="1" w:styleId="WW8Num3z4">
    <w:name w:val="WW8Num3z4"/>
    <w:rsid w:val="00B141DB"/>
    <w:rPr>
      <w:rFonts w:ascii="Courier New" w:hAnsi="Courier New" w:cs="Courier New"/>
    </w:rPr>
  </w:style>
  <w:style w:type="character" w:customStyle="1" w:styleId="WW8Num3z5">
    <w:name w:val="WW8Num3z5"/>
    <w:rsid w:val="00B141DB"/>
    <w:rPr>
      <w:rFonts w:ascii="Wingdings" w:hAnsi="Wingdings" w:cs="Wingdings"/>
    </w:rPr>
  </w:style>
  <w:style w:type="character" w:customStyle="1" w:styleId="WW8Num6z1">
    <w:name w:val="WW8Num6z1"/>
    <w:rsid w:val="00B141DB"/>
    <w:rPr>
      <w:rFonts w:ascii="Symbol" w:hAnsi="Symbol" w:cs="OpenSymbol"/>
    </w:rPr>
  </w:style>
  <w:style w:type="character" w:customStyle="1" w:styleId="WW8Num6z2">
    <w:name w:val="WW8Num6z2"/>
    <w:rsid w:val="00B141DB"/>
  </w:style>
  <w:style w:type="character" w:customStyle="1" w:styleId="WW8Num6z3">
    <w:name w:val="WW8Num6z3"/>
    <w:rsid w:val="00B141DB"/>
  </w:style>
  <w:style w:type="character" w:customStyle="1" w:styleId="WW8Num6z4">
    <w:name w:val="WW8Num6z4"/>
    <w:rsid w:val="00B141DB"/>
  </w:style>
  <w:style w:type="character" w:customStyle="1" w:styleId="WW8Num6z5">
    <w:name w:val="WW8Num6z5"/>
    <w:rsid w:val="00B141DB"/>
  </w:style>
  <w:style w:type="character" w:customStyle="1" w:styleId="WW8Num6z6">
    <w:name w:val="WW8Num6z6"/>
    <w:rsid w:val="00B141DB"/>
  </w:style>
  <w:style w:type="character" w:customStyle="1" w:styleId="WW8Num6z7">
    <w:name w:val="WW8Num6z7"/>
    <w:rsid w:val="00B141DB"/>
  </w:style>
  <w:style w:type="character" w:customStyle="1" w:styleId="WW8Num6z8">
    <w:name w:val="WW8Num6z8"/>
    <w:rsid w:val="00B141DB"/>
  </w:style>
  <w:style w:type="character" w:customStyle="1" w:styleId="WW8Num9z1">
    <w:name w:val="WW8Num9z1"/>
    <w:rsid w:val="00B141DB"/>
    <w:rPr>
      <w:rFonts w:ascii="Symbol" w:hAnsi="Symbol" w:cs="OpenSymbol"/>
    </w:rPr>
  </w:style>
  <w:style w:type="character" w:customStyle="1" w:styleId="WW8Num9z2">
    <w:name w:val="WW8Num9z2"/>
    <w:rsid w:val="00B141DB"/>
  </w:style>
  <w:style w:type="character" w:customStyle="1" w:styleId="WW8Num9z3">
    <w:name w:val="WW8Num9z3"/>
    <w:rsid w:val="00B141DB"/>
  </w:style>
  <w:style w:type="character" w:customStyle="1" w:styleId="WW8Num9z4">
    <w:name w:val="WW8Num9z4"/>
    <w:rsid w:val="00B141DB"/>
  </w:style>
  <w:style w:type="character" w:customStyle="1" w:styleId="WW8Num9z5">
    <w:name w:val="WW8Num9z5"/>
    <w:rsid w:val="00B141DB"/>
  </w:style>
  <w:style w:type="character" w:customStyle="1" w:styleId="WW8Num9z6">
    <w:name w:val="WW8Num9z6"/>
    <w:rsid w:val="00B141DB"/>
  </w:style>
  <w:style w:type="character" w:customStyle="1" w:styleId="WW8Num9z7">
    <w:name w:val="WW8Num9z7"/>
    <w:rsid w:val="00B141DB"/>
  </w:style>
  <w:style w:type="character" w:customStyle="1" w:styleId="WW8Num9z8">
    <w:name w:val="WW8Num9z8"/>
    <w:rsid w:val="00B141DB"/>
  </w:style>
  <w:style w:type="character" w:customStyle="1" w:styleId="WW8Num14z1">
    <w:name w:val="WW8Num14z1"/>
    <w:rsid w:val="00B141DB"/>
  </w:style>
  <w:style w:type="character" w:customStyle="1" w:styleId="WW8Num14z2">
    <w:name w:val="WW8Num14z2"/>
    <w:rsid w:val="00B141DB"/>
  </w:style>
  <w:style w:type="character" w:customStyle="1" w:styleId="WW8Num14z3">
    <w:name w:val="WW8Num14z3"/>
    <w:rsid w:val="00B141DB"/>
  </w:style>
  <w:style w:type="character" w:customStyle="1" w:styleId="WW8Num14z4">
    <w:name w:val="WW8Num14z4"/>
    <w:rsid w:val="00B141DB"/>
  </w:style>
  <w:style w:type="character" w:customStyle="1" w:styleId="WW8Num14z5">
    <w:name w:val="WW8Num14z5"/>
    <w:rsid w:val="00B141DB"/>
  </w:style>
  <w:style w:type="character" w:customStyle="1" w:styleId="WW8Num14z6">
    <w:name w:val="WW8Num14z6"/>
    <w:rsid w:val="00B141DB"/>
  </w:style>
  <w:style w:type="character" w:customStyle="1" w:styleId="WW8Num14z7">
    <w:name w:val="WW8Num14z7"/>
    <w:rsid w:val="00B141DB"/>
  </w:style>
  <w:style w:type="character" w:customStyle="1" w:styleId="WW8Num14z8">
    <w:name w:val="WW8Num14z8"/>
    <w:rsid w:val="00B141DB"/>
  </w:style>
  <w:style w:type="character" w:customStyle="1" w:styleId="WW-Absatz-Standardschriftart111111111111111">
    <w:name w:val="WW-Absatz-Standardschriftart111111111111111"/>
    <w:rsid w:val="00B141DB"/>
  </w:style>
  <w:style w:type="character" w:customStyle="1" w:styleId="WW-Absatz-Standardschriftart1111111111111111">
    <w:name w:val="WW-Absatz-Standardschriftart1111111111111111"/>
    <w:rsid w:val="00B141DB"/>
  </w:style>
  <w:style w:type="character" w:customStyle="1" w:styleId="WW-Absatz-Standardschriftart11111111111111111">
    <w:name w:val="WW-Absatz-Standardschriftart11111111111111111"/>
    <w:rsid w:val="00B141DB"/>
  </w:style>
  <w:style w:type="character" w:customStyle="1" w:styleId="WW-Absatz-Standardschriftart111111111111111111">
    <w:name w:val="WW-Absatz-Standardschriftart111111111111111111"/>
    <w:rsid w:val="00B141DB"/>
  </w:style>
  <w:style w:type="character" w:customStyle="1" w:styleId="WW-Absatz-Standardschriftart1111111111111111111">
    <w:name w:val="WW-Absatz-Standardschriftart1111111111111111111"/>
    <w:rsid w:val="00B141DB"/>
  </w:style>
  <w:style w:type="character" w:customStyle="1" w:styleId="WW-Absatz-Standardschriftart11111111111111111111">
    <w:name w:val="WW-Absatz-Standardschriftart11111111111111111111"/>
    <w:rsid w:val="00B141DB"/>
  </w:style>
  <w:style w:type="character" w:customStyle="1" w:styleId="WW-Absatz-Standardschriftart111111111111111111111">
    <w:name w:val="WW-Absatz-Standardschriftart111111111111111111111"/>
    <w:rsid w:val="00B141DB"/>
  </w:style>
  <w:style w:type="character" w:customStyle="1" w:styleId="WW-Absatz-Standardschriftart1111111111111111111111">
    <w:name w:val="WW-Absatz-Standardschriftart1111111111111111111111"/>
    <w:rsid w:val="00B141DB"/>
  </w:style>
  <w:style w:type="character" w:customStyle="1" w:styleId="WW-Absatz-Standardschriftart11111111111111111111111">
    <w:name w:val="WW-Absatz-Standardschriftart11111111111111111111111"/>
    <w:rsid w:val="00B141DB"/>
  </w:style>
  <w:style w:type="character" w:customStyle="1" w:styleId="WW-Absatz-Standardschriftart111111111111111111111111">
    <w:name w:val="WW-Absatz-Standardschriftart111111111111111111111111"/>
    <w:rsid w:val="00B141DB"/>
  </w:style>
  <w:style w:type="character" w:customStyle="1" w:styleId="WW-Absatz-Standardschriftart1111111111111111111111111">
    <w:name w:val="WW-Absatz-Standardschriftart1111111111111111111111111"/>
    <w:rsid w:val="00B141DB"/>
  </w:style>
  <w:style w:type="character" w:customStyle="1" w:styleId="WW-Absatz-Standardschriftart11111111111111111111111111">
    <w:name w:val="WW-Absatz-Standardschriftart11111111111111111111111111"/>
    <w:rsid w:val="00B141DB"/>
  </w:style>
  <w:style w:type="character" w:customStyle="1" w:styleId="WW-Absatz-Standardschriftart111111111111111111111111111">
    <w:name w:val="WW-Absatz-Standardschriftart111111111111111111111111111"/>
    <w:rsid w:val="00B141DB"/>
  </w:style>
  <w:style w:type="character" w:customStyle="1" w:styleId="WW-Absatz-Standardschriftart1111111111111111111111111111">
    <w:name w:val="WW-Absatz-Standardschriftart1111111111111111111111111111"/>
    <w:rsid w:val="00B141DB"/>
  </w:style>
  <w:style w:type="character" w:customStyle="1" w:styleId="WW-Absatz-Standardschriftart11111111111111111111111111111">
    <w:name w:val="WW-Absatz-Standardschriftart11111111111111111111111111111"/>
    <w:rsid w:val="00B141DB"/>
  </w:style>
  <w:style w:type="character" w:customStyle="1" w:styleId="WW-Absatz-Standardschriftart111111111111111111111111111111">
    <w:name w:val="WW-Absatz-Standardschriftart111111111111111111111111111111"/>
    <w:rsid w:val="00B141DB"/>
  </w:style>
  <w:style w:type="character" w:customStyle="1" w:styleId="WW-Absatz-Standardschriftart1111111111111111111111111111111">
    <w:name w:val="WW-Absatz-Standardschriftart1111111111111111111111111111111"/>
    <w:rsid w:val="00B141DB"/>
  </w:style>
  <w:style w:type="character" w:customStyle="1" w:styleId="WW-Absatz-Standardschriftart11111111111111111111111111111111">
    <w:name w:val="WW-Absatz-Standardschriftart11111111111111111111111111111111"/>
    <w:rsid w:val="00B141DB"/>
  </w:style>
  <w:style w:type="character" w:customStyle="1" w:styleId="WW-Absatz-Standardschriftart111111111111111111111111111111111">
    <w:name w:val="WW-Absatz-Standardschriftart111111111111111111111111111111111"/>
    <w:rsid w:val="00B141DB"/>
  </w:style>
  <w:style w:type="character" w:customStyle="1" w:styleId="WW-Absatz-Standardschriftart1111111111111111111111111111111111">
    <w:name w:val="WW-Absatz-Standardschriftart1111111111111111111111111111111111"/>
    <w:rsid w:val="00B141DB"/>
  </w:style>
  <w:style w:type="character" w:customStyle="1" w:styleId="WW-Absatz-Standardschriftart11111111111111111111111111111111111">
    <w:name w:val="WW-Absatz-Standardschriftart11111111111111111111111111111111111"/>
    <w:rsid w:val="00B141DB"/>
  </w:style>
  <w:style w:type="character" w:customStyle="1" w:styleId="WW-Absatz-Standardschriftart111111111111111111111111111111111111">
    <w:name w:val="WW-Absatz-Standardschriftart111111111111111111111111111111111111"/>
    <w:rsid w:val="00B141DB"/>
  </w:style>
  <w:style w:type="character" w:customStyle="1" w:styleId="WW-Absatz-Standardschriftart1111111111111111111111111111111111111">
    <w:name w:val="WW-Absatz-Standardschriftart1111111111111111111111111111111111111"/>
    <w:rsid w:val="00B141DB"/>
  </w:style>
  <w:style w:type="character" w:customStyle="1" w:styleId="WW-Absatz-Standardschriftart11111111111111111111111111111111111111">
    <w:name w:val="WW-Absatz-Standardschriftart11111111111111111111111111111111111111"/>
    <w:rsid w:val="00B141DB"/>
  </w:style>
  <w:style w:type="character" w:customStyle="1" w:styleId="WW-Absatz-Standardschriftart111111111111111111111111111111111111111">
    <w:name w:val="WW-Absatz-Standardschriftart111111111111111111111111111111111111111"/>
    <w:rsid w:val="00B141DB"/>
  </w:style>
  <w:style w:type="character" w:customStyle="1" w:styleId="WW-Absatz-Standardschriftart1111111111111111111111111111111111111111">
    <w:name w:val="WW-Absatz-Standardschriftart1111111111111111111111111111111111111111"/>
    <w:rsid w:val="00B141DB"/>
  </w:style>
  <w:style w:type="character" w:customStyle="1" w:styleId="WW-Absatz-Standardschriftart11111111111111111111111111111111111111111">
    <w:name w:val="WW-Absatz-Standardschriftart11111111111111111111111111111111111111111"/>
    <w:rsid w:val="00B141DB"/>
  </w:style>
  <w:style w:type="character" w:customStyle="1" w:styleId="WW-Absatz-Standardschriftart111111111111111111111111111111111111111111">
    <w:name w:val="WW-Absatz-Standardschriftart111111111111111111111111111111111111111111"/>
    <w:rsid w:val="00B141DB"/>
  </w:style>
  <w:style w:type="character" w:customStyle="1" w:styleId="WW-Absatz-Standardschriftart1111111111111111111111111111111111111111111">
    <w:name w:val="WW-Absatz-Standardschriftart1111111111111111111111111111111111111111111"/>
    <w:rsid w:val="00B141DB"/>
  </w:style>
  <w:style w:type="character" w:customStyle="1" w:styleId="WW-Absatz-Standardschriftart11111111111111111111111111111111111111111111">
    <w:name w:val="WW-Absatz-Standardschriftart11111111111111111111111111111111111111111111"/>
    <w:rsid w:val="00B141DB"/>
  </w:style>
  <w:style w:type="character" w:customStyle="1" w:styleId="WW-Absatz-Standardschriftart111111111111111111111111111111111111111111111">
    <w:name w:val="WW-Absatz-Standardschriftart111111111111111111111111111111111111111111111"/>
    <w:rsid w:val="00B141DB"/>
  </w:style>
  <w:style w:type="character" w:customStyle="1" w:styleId="WW-Absatz-Standardschriftart1111111111111111111111111111111111111111111111">
    <w:name w:val="WW-Absatz-Standardschriftart1111111111111111111111111111111111111111111111"/>
    <w:rsid w:val="00B141DB"/>
  </w:style>
  <w:style w:type="character" w:customStyle="1" w:styleId="WW-Absatz-Standardschriftart11111111111111111111111111111111111111111111111">
    <w:name w:val="WW-Absatz-Standardschriftart11111111111111111111111111111111111111111111111"/>
    <w:rsid w:val="00B141DB"/>
  </w:style>
  <w:style w:type="character" w:customStyle="1" w:styleId="WW-Absatz-Standardschriftart111111111111111111111111111111111111111111111111">
    <w:name w:val="WW-Absatz-Standardschriftart111111111111111111111111111111111111111111111111"/>
    <w:rsid w:val="00B141DB"/>
  </w:style>
  <w:style w:type="character" w:customStyle="1" w:styleId="WW-Absatz-Standardschriftart1111111111111111111111111111111111111111111111111">
    <w:name w:val="WW-Absatz-Standardschriftart1111111111111111111111111111111111111111111111111"/>
    <w:rsid w:val="00B141DB"/>
  </w:style>
  <w:style w:type="character" w:customStyle="1" w:styleId="WW-Absatz-Standardschriftart11111111111111111111111111111111111111111111111111">
    <w:name w:val="WW-Absatz-Standardschriftart11111111111111111111111111111111111111111111111111"/>
    <w:rsid w:val="00B141DB"/>
  </w:style>
  <w:style w:type="character" w:customStyle="1" w:styleId="WW-Absatz-Standardschriftart111111111111111111111111111111111111111111111111111">
    <w:name w:val="WW-Absatz-Standardschriftart111111111111111111111111111111111111111111111111111"/>
    <w:rsid w:val="00B141DB"/>
  </w:style>
  <w:style w:type="character" w:customStyle="1" w:styleId="WW-Absatz-Standardschriftart1111111111111111111111111111111111111111111111111111">
    <w:name w:val="WW-Absatz-Standardschriftart1111111111111111111111111111111111111111111111111111"/>
    <w:rsid w:val="00B141DB"/>
  </w:style>
  <w:style w:type="character" w:customStyle="1" w:styleId="WW-Absatz-Standardschriftart11111111111111111111111111111111111111111111111111111">
    <w:name w:val="WW-Absatz-Standardschriftart11111111111111111111111111111111111111111111111111111"/>
    <w:rsid w:val="00B141DB"/>
  </w:style>
  <w:style w:type="character" w:customStyle="1" w:styleId="WW-Absatz-Standardschriftart111111111111111111111111111111111111111111111111111111">
    <w:name w:val="WW-Absatz-Standardschriftart111111111111111111111111111111111111111111111111111111"/>
    <w:rsid w:val="00B141DB"/>
  </w:style>
  <w:style w:type="character" w:customStyle="1" w:styleId="WW-Absatz-Standardschriftart1111111111111111111111111111111111111111111111111111111">
    <w:name w:val="WW-Absatz-Standardschriftart1111111111111111111111111111111111111111111111111111111"/>
    <w:rsid w:val="00B141DB"/>
  </w:style>
  <w:style w:type="character" w:customStyle="1" w:styleId="WW-Absatz-Standardschriftart11111111111111111111111111111111111111111111111111111111">
    <w:name w:val="WW-Absatz-Standardschriftart11111111111111111111111111111111111111111111111111111111"/>
    <w:rsid w:val="00B141DB"/>
  </w:style>
  <w:style w:type="character" w:customStyle="1" w:styleId="WW-Absatz-Standardschriftart111111111111111111111111111111111111111111111111111111111">
    <w:name w:val="WW-Absatz-Standardschriftart111111111111111111111111111111111111111111111111111111111"/>
    <w:rsid w:val="00B141DB"/>
  </w:style>
  <w:style w:type="character" w:customStyle="1" w:styleId="WW-Absatz-Standardschriftart1111111111111111111111111111111111111111111111111111111111">
    <w:name w:val="WW-Absatz-Standardschriftart1111111111111111111111111111111111111111111111111111111111"/>
    <w:rsid w:val="00B141DB"/>
  </w:style>
  <w:style w:type="character" w:customStyle="1" w:styleId="WW-Absatz-Standardschriftart11111111111111111111111111111111111111111111111111111111111">
    <w:name w:val="WW-Absatz-Standardschriftart11111111111111111111111111111111111111111111111111111111111"/>
    <w:rsid w:val="00B141DB"/>
  </w:style>
  <w:style w:type="character" w:customStyle="1" w:styleId="WW-Absatz-Standardschriftart111111111111111111111111111111111111111111111111111111111111">
    <w:name w:val="WW-Absatz-Standardschriftart111111111111111111111111111111111111111111111111111111111111"/>
    <w:rsid w:val="00B141DB"/>
  </w:style>
  <w:style w:type="character" w:customStyle="1" w:styleId="WW-Absatz-Standardschriftart1111111111111111111111111111111111111111111111111111111111111">
    <w:name w:val="WW-Absatz-Standardschriftart1111111111111111111111111111111111111111111111111111111111111"/>
    <w:rsid w:val="00B141DB"/>
  </w:style>
  <w:style w:type="character" w:customStyle="1" w:styleId="WW-Absatz-Standardschriftart11111111111111111111111111111111111111111111111111111111111111">
    <w:name w:val="WW-Absatz-Standardschriftart11111111111111111111111111111111111111111111111111111111111111"/>
    <w:rsid w:val="00B141DB"/>
  </w:style>
  <w:style w:type="character" w:customStyle="1" w:styleId="WW-Absatz-Standardschriftart111111111111111111111111111111111111111111111111111111111111111">
    <w:name w:val="WW-Absatz-Standardschriftart111111111111111111111111111111111111111111111111111111111111111"/>
    <w:rsid w:val="00B141DB"/>
  </w:style>
  <w:style w:type="character" w:customStyle="1" w:styleId="WW-Absatz-Standardschriftart1111111111111111111111111111111111111111111111111111111111111111">
    <w:name w:val="WW-Absatz-Standardschriftart1111111111111111111111111111111111111111111111111111111111111111"/>
    <w:rsid w:val="00B141DB"/>
  </w:style>
  <w:style w:type="character" w:customStyle="1" w:styleId="WW-Absatz-Standardschriftart11111111111111111111111111111111111111111111111111111111111111111">
    <w:name w:val="WW-Absatz-Standardschriftart11111111111111111111111111111111111111111111111111111111111111111"/>
    <w:rsid w:val="00B141DB"/>
  </w:style>
  <w:style w:type="character" w:customStyle="1" w:styleId="WW-Absatz-Standardschriftart111111111111111111111111111111111111111111111111111111111111111111">
    <w:name w:val="WW-Absatz-Standardschriftart111111111111111111111111111111111111111111111111111111111111111111"/>
    <w:rsid w:val="00B141DB"/>
  </w:style>
  <w:style w:type="character" w:customStyle="1" w:styleId="WW-Absatz-Standardschriftart1111111111111111111111111111111111111111111111111111111111111111111">
    <w:name w:val="WW-Absatz-Standardschriftart1111111111111111111111111111111111111111111111111111111111111111111"/>
    <w:rsid w:val="00B141DB"/>
  </w:style>
  <w:style w:type="character" w:customStyle="1" w:styleId="WW-Absatz-Standardschriftart11111111111111111111111111111111111111111111111111111111111111111111">
    <w:name w:val="WW-Absatz-Standardschriftart11111111111111111111111111111111111111111111111111111111111111111111"/>
    <w:rsid w:val="00B141DB"/>
  </w:style>
  <w:style w:type="character" w:customStyle="1" w:styleId="WW-Absatz-Standardschriftart111111111111111111111111111111111111111111111111111111111111111111111">
    <w:name w:val="WW-Absatz-Standardschriftart111111111111111111111111111111111111111111111111111111111111111111111"/>
    <w:rsid w:val="00B141DB"/>
  </w:style>
  <w:style w:type="character" w:customStyle="1" w:styleId="WW-Absatz-Standardschriftart1111111111111111111111111111111111111111111111111111111111111111111111">
    <w:name w:val="WW-Absatz-Standardschriftart1111111111111111111111111111111111111111111111111111111111111111111111"/>
    <w:rsid w:val="00B141DB"/>
  </w:style>
  <w:style w:type="character" w:customStyle="1" w:styleId="WW-Absatz-Standardschriftart11111111111111111111111111111111111111111111111111111111111111111111111">
    <w:name w:val="WW-Absatz-Standardschriftart11111111111111111111111111111111111111111111111111111111111111111111111"/>
    <w:rsid w:val="00B141DB"/>
  </w:style>
  <w:style w:type="character" w:customStyle="1" w:styleId="WW-Absatz-Standardschriftart111111111111111111111111111111111111111111111111111111111111111111111111">
    <w:name w:val="WW-Absatz-Standardschriftart111111111111111111111111111111111111111111111111111111111111111111111111"/>
    <w:rsid w:val="00B141DB"/>
  </w:style>
  <w:style w:type="character" w:customStyle="1" w:styleId="WW-Absatz-Standardschriftart1111111111111111111111111111111111111111111111111111111111111111111111111">
    <w:name w:val="WW-Absatz-Standardschriftart1111111111111111111111111111111111111111111111111111111111111111111111111"/>
    <w:rsid w:val="00B141DB"/>
  </w:style>
  <w:style w:type="character" w:customStyle="1" w:styleId="WW-Absatz-Standardschriftart11111111111111111111111111111111111111111111111111111111111111111111111111">
    <w:name w:val="WW-Absatz-Standardschriftart11111111111111111111111111111111111111111111111111111111111111111111111111"/>
    <w:rsid w:val="00B141DB"/>
  </w:style>
  <w:style w:type="character" w:customStyle="1" w:styleId="WW-Absatz-Standardschriftart111111111111111111111111111111111111111111111111111111111111111111111111111">
    <w:name w:val="WW-Absatz-Standardschriftart111111111111111111111111111111111111111111111111111111111111111111111111111"/>
    <w:rsid w:val="00B141DB"/>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141DB"/>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141DB"/>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141DB"/>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141DB"/>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141DB"/>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141DB"/>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141DB"/>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141DB"/>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141DB"/>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141DB"/>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141DB"/>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141DB"/>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141DB"/>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141DB"/>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141DB"/>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141DB"/>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141DB"/>
  </w:style>
  <w:style w:type="character" w:customStyle="1" w:styleId="WW8Num33z0">
    <w:name w:val="WW8Num33z0"/>
    <w:rsid w:val="00B141DB"/>
    <w:rPr>
      <w:rFonts w:ascii="Courier New" w:hAnsi="Courier New" w:cs="Courier New"/>
    </w:rPr>
  </w:style>
  <w:style w:type="character" w:customStyle="1" w:styleId="WW8Num10z4">
    <w:name w:val="WW8Num10z4"/>
    <w:rsid w:val="00B141DB"/>
    <w:rPr>
      <w:rFonts w:ascii="Courier New" w:hAnsi="Courier New" w:cs="Courier New"/>
    </w:rPr>
  </w:style>
  <w:style w:type="character" w:customStyle="1" w:styleId="WW8Num10z5">
    <w:name w:val="WW8Num10z5"/>
    <w:rsid w:val="00B141DB"/>
    <w:rPr>
      <w:rFonts w:ascii="Wingdings" w:hAnsi="Wingdings" w:cs="Wingdings"/>
    </w:rPr>
  </w:style>
  <w:style w:type="character" w:customStyle="1" w:styleId="apple-converted-space">
    <w:name w:val="apple-converted-space"/>
    <w:basedOn w:val="Domylnaczcionkaakapitu1"/>
    <w:rsid w:val="00B141DB"/>
  </w:style>
  <w:style w:type="character" w:customStyle="1" w:styleId="Znakiprzypiswkocowych">
    <w:name w:val="Znaki przypisów końcowych"/>
    <w:rsid w:val="00B141DB"/>
    <w:rPr>
      <w:vertAlign w:val="superscript"/>
    </w:rPr>
  </w:style>
  <w:style w:type="character" w:customStyle="1" w:styleId="WW-Znakiprzypiswkocowych">
    <w:name w:val="WW-Znaki przypisów końcowych"/>
    <w:rsid w:val="00B141DB"/>
  </w:style>
  <w:style w:type="paragraph" w:customStyle="1" w:styleId="Legenda1">
    <w:name w:val="Legenda1"/>
    <w:basedOn w:val="Normalny"/>
    <w:next w:val="Normalny"/>
    <w:rsid w:val="00B141DB"/>
    <w:pPr>
      <w:widowControl w:val="0"/>
      <w:suppressAutoHyphens/>
      <w:spacing w:before="120" w:after="120" w:line="240" w:lineRule="auto"/>
    </w:pPr>
    <w:rPr>
      <w:rFonts w:ascii="Times New Roman" w:eastAsia="Lucida Sans Unicode" w:hAnsi="Times New Roman" w:cs="Times New Roman"/>
      <w:b/>
      <w:bCs/>
      <w:kern w:val="1"/>
      <w:sz w:val="20"/>
      <w:szCs w:val="20"/>
    </w:rPr>
  </w:style>
  <w:style w:type="paragraph" w:customStyle="1" w:styleId="wypunktowanieo">
    <w:name w:val="_ wypunktowanie [o]"/>
    <w:basedOn w:val="Normalny"/>
    <w:rsid w:val="00B141DB"/>
    <w:pPr>
      <w:widowControl w:val="0"/>
      <w:numPr>
        <w:numId w:val="2"/>
      </w:numPr>
      <w:suppressAutoHyphens/>
      <w:spacing w:after="0" w:line="360" w:lineRule="auto"/>
      <w:ind w:left="-3540"/>
    </w:pPr>
    <w:rPr>
      <w:rFonts w:ascii="Times New Roman" w:eastAsia="Lucida Sans Unicode" w:hAnsi="Times New Roman" w:cs="Times New Roman"/>
      <w:kern w:val="1"/>
      <w:sz w:val="24"/>
      <w:szCs w:val="24"/>
    </w:rPr>
  </w:style>
  <w:style w:type="paragraph" w:customStyle="1" w:styleId="Tekstwstpniesformatowany">
    <w:name w:val="Tekst wstępnie sformatowany"/>
    <w:basedOn w:val="Normalny"/>
    <w:rsid w:val="00B141DB"/>
    <w:pPr>
      <w:widowControl w:val="0"/>
      <w:suppressAutoHyphens/>
      <w:spacing w:after="0" w:line="240" w:lineRule="auto"/>
    </w:pPr>
    <w:rPr>
      <w:rFonts w:ascii="Courier New" w:eastAsia="Courier New" w:hAnsi="Courier New" w:cs="Courier New"/>
      <w:kern w:val="1"/>
      <w:sz w:val="20"/>
      <w:szCs w:val="20"/>
    </w:rPr>
  </w:style>
  <w:style w:type="paragraph" w:customStyle="1" w:styleId="NormalnyWeb1">
    <w:name w:val="Normalny (Web)1"/>
    <w:basedOn w:val="Normalny"/>
    <w:rsid w:val="00B141DB"/>
    <w:pPr>
      <w:widowControl w:val="0"/>
      <w:suppressAutoHyphens/>
      <w:spacing w:after="0" w:line="240" w:lineRule="auto"/>
    </w:pPr>
    <w:rPr>
      <w:rFonts w:ascii="Times New Roman" w:eastAsia="Lucida Sans Unicode" w:hAnsi="Times New Roman" w:cs="Times New Roman"/>
      <w:kern w:val="1"/>
      <w:sz w:val="24"/>
      <w:szCs w:val="24"/>
    </w:rPr>
  </w:style>
  <w:style w:type="paragraph" w:customStyle="1" w:styleId="Tekstpodstawowy32">
    <w:name w:val="Tekst podstawowy 32"/>
    <w:basedOn w:val="Normalny"/>
    <w:rsid w:val="00B141DB"/>
    <w:pPr>
      <w:widowControl w:val="0"/>
      <w:suppressAutoHyphens/>
      <w:spacing w:after="0" w:line="240" w:lineRule="auto"/>
      <w:jc w:val="both"/>
    </w:pPr>
    <w:rPr>
      <w:rFonts w:ascii="Times New Roman" w:eastAsia="Lucida Sans Unicode" w:hAnsi="Times New Roman" w:cs="Times New Roman"/>
      <w:b/>
      <w:kern w:val="1"/>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plotArea>
      <c:layout/>
      <c:barChart>
        <c:barDir val="col"/>
        <c:grouping val="clustered"/>
        <c:ser>
          <c:idx val="2"/>
          <c:order val="0"/>
          <c:tx>
            <c:strRef>
              <c:f>Arkusz1!$D$1</c:f>
              <c:strCache>
                <c:ptCount val="1"/>
                <c:pt idx="0">
                  <c:v>2012</c:v>
                </c:pt>
              </c:strCache>
            </c:strRef>
          </c:tx>
          <c:cat>
            <c:strRef>
              <c:f>Arkusz1!$A$2:$A$13</c:f>
              <c:strCache>
                <c:ptCount val="12"/>
                <c:pt idx="0">
                  <c:v>I</c:v>
                </c:pt>
                <c:pt idx="1">
                  <c:v>II</c:v>
                </c:pt>
                <c:pt idx="2">
                  <c:v>II</c:v>
                </c:pt>
                <c:pt idx="3">
                  <c:v>IV</c:v>
                </c:pt>
                <c:pt idx="4">
                  <c:v>V</c:v>
                </c:pt>
                <c:pt idx="5">
                  <c:v>VI</c:v>
                </c:pt>
                <c:pt idx="6">
                  <c:v>VII</c:v>
                </c:pt>
                <c:pt idx="7">
                  <c:v>VIII</c:v>
                </c:pt>
                <c:pt idx="8">
                  <c:v>IX</c:v>
                </c:pt>
                <c:pt idx="9">
                  <c:v>X</c:v>
                </c:pt>
                <c:pt idx="10">
                  <c:v>XI</c:v>
                </c:pt>
                <c:pt idx="11">
                  <c:v>XII</c:v>
                </c:pt>
              </c:strCache>
            </c:strRef>
          </c:cat>
          <c:val>
            <c:numRef>
              <c:f>Arkusz1!$D$2:$D$13</c:f>
              <c:numCache>
                <c:formatCode>General</c:formatCode>
                <c:ptCount val="12"/>
                <c:pt idx="0">
                  <c:v>1618</c:v>
                </c:pt>
                <c:pt idx="1">
                  <c:v>1679</c:v>
                </c:pt>
                <c:pt idx="2">
                  <c:v>1557</c:v>
                </c:pt>
                <c:pt idx="3">
                  <c:v>1451</c:v>
                </c:pt>
                <c:pt idx="4">
                  <c:v>1312</c:v>
                </c:pt>
                <c:pt idx="5">
                  <c:v>1193</c:v>
                </c:pt>
                <c:pt idx="6">
                  <c:v>1142</c:v>
                </c:pt>
                <c:pt idx="7">
                  <c:v>1098</c:v>
                </c:pt>
                <c:pt idx="8">
                  <c:v>1152</c:v>
                </c:pt>
                <c:pt idx="9">
                  <c:v>1195</c:v>
                </c:pt>
                <c:pt idx="10">
                  <c:v>1307</c:v>
                </c:pt>
                <c:pt idx="11">
                  <c:v>1387</c:v>
                </c:pt>
              </c:numCache>
            </c:numRef>
          </c:val>
        </c:ser>
        <c:ser>
          <c:idx val="3"/>
          <c:order val="1"/>
          <c:tx>
            <c:strRef>
              <c:f>Arkusz1!$E$1</c:f>
              <c:strCache>
                <c:ptCount val="1"/>
                <c:pt idx="0">
                  <c:v>2013</c:v>
                </c:pt>
              </c:strCache>
            </c:strRef>
          </c:tx>
          <c:cat>
            <c:strRef>
              <c:f>Arkusz1!$A$2:$A$13</c:f>
              <c:strCache>
                <c:ptCount val="12"/>
                <c:pt idx="0">
                  <c:v>I</c:v>
                </c:pt>
                <c:pt idx="1">
                  <c:v>II</c:v>
                </c:pt>
                <c:pt idx="2">
                  <c:v>II</c:v>
                </c:pt>
                <c:pt idx="3">
                  <c:v>IV</c:v>
                </c:pt>
                <c:pt idx="4">
                  <c:v>V</c:v>
                </c:pt>
                <c:pt idx="5">
                  <c:v>VI</c:v>
                </c:pt>
                <c:pt idx="6">
                  <c:v>VII</c:v>
                </c:pt>
                <c:pt idx="7">
                  <c:v>VIII</c:v>
                </c:pt>
                <c:pt idx="8">
                  <c:v>IX</c:v>
                </c:pt>
                <c:pt idx="9">
                  <c:v>X</c:v>
                </c:pt>
                <c:pt idx="10">
                  <c:v>XI</c:v>
                </c:pt>
                <c:pt idx="11">
                  <c:v>XII</c:v>
                </c:pt>
              </c:strCache>
            </c:strRef>
          </c:cat>
          <c:val>
            <c:numRef>
              <c:f>Arkusz1!$E$2:$E$13</c:f>
              <c:numCache>
                <c:formatCode>General</c:formatCode>
                <c:ptCount val="12"/>
                <c:pt idx="0">
                  <c:v>1582</c:v>
                </c:pt>
                <c:pt idx="1">
                  <c:v>1591</c:v>
                </c:pt>
                <c:pt idx="2">
                  <c:v>1573</c:v>
                </c:pt>
                <c:pt idx="3">
                  <c:v>1462</c:v>
                </c:pt>
                <c:pt idx="4">
                  <c:v>1320</c:v>
                </c:pt>
                <c:pt idx="5">
                  <c:v>1201</c:v>
                </c:pt>
                <c:pt idx="6">
                  <c:v>1214</c:v>
                </c:pt>
                <c:pt idx="7">
                  <c:v>1193</c:v>
                </c:pt>
                <c:pt idx="8">
                  <c:v>1256</c:v>
                </c:pt>
                <c:pt idx="9">
                  <c:v>1328</c:v>
                </c:pt>
                <c:pt idx="10">
                  <c:v>1423</c:v>
                </c:pt>
                <c:pt idx="11">
                  <c:v>1492</c:v>
                </c:pt>
              </c:numCache>
            </c:numRef>
          </c:val>
        </c:ser>
        <c:ser>
          <c:idx val="4"/>
          <c:order val="2"/>
          <c:tx>
            <c:strRef>
              <c:f>Arkusz1!$F$1</c:f>
              <c:strCache>
                <c:ptCount val="1"/>
                <c:pt idx="0">
                  <c:v>2014</c:v>
                </c:pt>
              </c:strCache>
            </c:strRef>
          </c:tx>
          <c:cat>
            <c:strRef>
              <c:f>Arkusz1!$A$2:$A$13</c:f>
              <c:strCache>
                <c:ptCount val="12"/>
                <c:pt idx="0">
                  <c:v>I</c:v>
                </c:pt>
                <c:pt idx="1">
                  <c:v>II</c:v>
                </c:pt>
                <c:pt idx="2">
                  <c:v>II</c:v>
                </c:pt>
                <c:pt idx="3">
                  <c:v>IV</c:v>
                </c:pt>
                <c:pt idx="4">
                  <c:v>V</c:v>
                </c:pt>
                <c:pt idx="5">
                  <c:v>VI</c:v>
                </c:pt>
                <c:pt idx="6">
                  <c:v>VII</c:v>
                </c:pt>
                <c:pt idx="7">
                  <c:v>VIII</c:v>
                </c:pt>
                <c:pt idx="8">
                  <c:v>IX</c:v>
                </c:pt>
                <c:pt idx="9">
                  <c:v>X</c:v>
                </c:pt>
                <c:pt idx="10">
                  <c:v>XI</c:v>
                </c:pt>
                <c:pt idx="11">
                  <c:v>XII</c:v>
                </c:pt>
              </c:strCache>
            </c:strRef>
          </c:cat>
          <c:val>
            <c:numRef>
              <c:f>Arkusz1!$F$2:$F$13</c:f>
              <c:numCache>
                <c:formatCode>General</c:formatCode>
                <c:ptCount val="12"/>
                <c:pt idx="0">
                  <c:v>1506</c:v>
                </c:pt>
                <c:pt idx="1">
                  <c:v>1452</c:v>
                </c:pt>
                <c:pt idx="2">
                  <c:v>1249</c:v>
                </c:pt>
                <c:pt idx="3">
                  <c:v>1039</c:v>
                </c:pt>
                <c:pt idx="4">
                  <c:v>904</c:v>
                </c:pt>
                <c:pt idx="5">
                  <c:v>817</c:v>
                </c:pt>
                <c:pt idx="6">
                  <c:v>796</c:v>
                </c:pt>
                <c:pt idx="7">
                  <c:v>839</c:v>
                </c:pt>
                <c:pt idx="8">
                  <c:v>857</c:v>
                </c:pt>
                <c:pt idx="9">
                  <c:v>963</c:v>
                </c:pt>
                <c:pt idx="10">
                  <c:v>1092</c:v>
                </c:pt>
                <c:pt idx="11">
                  <c:v>1175</c:v>
                </c:pt>
              </c:numCache>
            </c:numRef>
          </c:val>
        </c:ser>
        <c:ser>
          <c:idx val="5"/>
          <c:order val="3"/>
          <c:tx>
            <c:strRef>
              <c:f>Arkusz1!$G$1</c:f>
              <c:strCache>
                <c:ptCount val="1"/>
                <c:pt idx="0">
                  <c:v>2015</c:v>
                </c:pt>
              </c:strCache>
            </c:strRef>
          </c:tx>
          <c:cat>
            <c:strRef>
              <c:f>Arkusz1!$A$2:$A$13</c:f>
              <c:strCache>
                <c:ptCount val="12"/>
                <c:pt idx="0">
                  <c:v>I</c:v>
                </c:pt>
                <c:pt idx="1">
                  <c:v>II</c:v>
                </c:pt>
                <c:pt idx="2">
                  <c:v>II</c:v>
                </c:pt>
                <c:pt idx="3">
                  <c:v>IV</c:v>
                </c:pt>
                <c:pt idx="4">
                  <c:v>V</c:v>
                </c:pt>
                <c:pt idx="5">
                  <c:v>VI</c:v>
                </c:pt>
                <c:pt idx="6">
                  <c:v>VII</c:v>
                </c:pt>
                <c:pt idx="7">
                  <c:v>VIII</c:v>
                </c:pt>
                <c:pt idx="8">
                  <c:v>IX</c:v>
                </c:pt>
                <c:pt idx="9">
                  <c:v>X</c:v>
                </c:pt>
                <c:pt idx="10">
                  <c:v>XI</c:v>
                </c:pt>
                <c:pt idx="11">
                  <c:v>XII</c:v>
                </c:pt>
              </c:strCache>
            </c:strRef>
          </c:cat>
          <c:val>
            <c:numRef>
              <c:f>Arkusz1!$G$2:$G$13</c:f>
              <c:numCache>
                <c:formatCode>General</c:formatCode>
                <c:ptCount val="12"/>
                <c:pt idx="0">
                  <c:v>1291</c:v>
                </c:pt>
                <c:pt idx="1">
                  <c:v>1330</c:v>
                </c:pt>
                <c:pt idx="2">
                  <c:v>1153</c:v>
                </c:pt>
                <c:pt idx="3">
                  <c:v>1004</c:v>
                </c:pt>
                <c:pt idx="4">
                  <c:v>916</c:v>
                </c:pt>
                <c:pt idx="5">
                  <c:v>871</c:v>
                </c:pt>
                <c:pt idx="6">
                  <c:v>816</c:v>
                </c:pt>
                <c:pt idx="7">
                  <c:v>825</c:v>
                </c:pt>
                <c:pt idx="8">
                  <c:v>816</c:v>
                </c:pt>
                <c:pt idx="9">
                  <c:v>892</c:v>
                </c:pt>
                <c:pt idx="10">
                  <c:v>951</c:v>
                </c:pt>
                <c:pt idx="11">
                  <c:v>967</c:v>
                </c:pt>
              </c:numCache>
            </c:numRef>
          </c:val>
        </c:ser>
        <c:ser>
          <c:idx val="6"/>
          <c:order val="4"/>
          <c:tx>
            <c:strRef>
              <c:f>Arkusz1!$H$1</c:f>
              <c:strCache>
                <c:ptCount val="1"/>
                <c:pt idx="0">
                  <c:v>2016</c:v>
                </c:pt>
              </c:strCache>
            </c:strRef>
          </c:tx>
          <c:cat>
            <c:strRef>
              <c:f>Arkusz1!$A$2:$A$13</c:f>
              <c:strCache>
                <c:ptCount val="12"/>
                <c:pt idx="0">
                  <c:v>I</c:v>
                </c:pt>
                <c:pt idx="1">
                  <c:v>II</c:v>
                </c:pt>
                <c:pt idx="2">
                  <c:v>II</c:v>
                </c:pt>
                <c:pt idx="3">
                  <c:v>IV</c:v>
                </c:pt>
                <c:pt idx="4">
                  <c:v>V</c:v>
                </c:pt>
                <c:pt idx="5">
                  <c:v>VI</c:v>
                </c:pt>
                <c:pt idx="6">
                  <c:v>VII</c:v>
                </c:pt>
                <c:pt idx="7">
                  <c:v>VIII</c:v>
                </c:pt>
                <c:pt idx="8">
                  <c:v>IX</c:v>
                </c:pt>
                <c:pt idx="9">
                  <c:v>X</c:v>
                </c:pt>
                <c:pt idx="10">
                  <c:v>XI</c:v>
                </c:pt>
                <c:pt idx="11">
                  <c:v>XII</c:v>
                </c:pt>
              </c:strCache>
            </c:strRef>
          </c:cat>
          <c:val>
            <c:numRef>
              <c:f>Arkusz1!$H$2:$H$13</c:f>
              <c:numCache>
                <c:formatCode>General</c:formatCode>
                <c:ptCount val="12"/>
                <c:pt idx="0">
                  <c:v>1069</c:v>
                </c:pt>
                <c:pt idx="1">
                  <c:v>1088</c:v>
                </c:pt>
                <c:pt idx="2">
                  <c:v>1012</c:v>
                </c:pt>
                <c:pt idx="3">
                  <c:v>925</c:v>
                </c:pt>
                <c:pt idx="4">
                  <c:v>845</c:v>
                </c:pt>
                <c:pt idx="5">
                  <c:v>764</c:v>
                </c:pt>
                <c:pt idx="6">
                  <c:v>741</c:v>
                </c:pt>
                <c:pt idx="7">
                  <c:v>749</c:v>
                </c:pt>
                <c:pt idx="8">
                  <c:v>727</c:v>
                </c:pt>
                <c:pt idx="9">
                  <c:v>772</c:v>
                </c:pt>
                <c:pt idx="10">
                  <c:v>813</c:v>
                </c:pt>
                <c:pt idx="11">
                  <c:v>783</c:v>
                </c:pt>
              </c:numCache>
            </c:numRef>
          </c:val>
        </c:ser>
        <c:gapWidth val="75"/>
        <c:overlap val="-25"/>
        <c:axId val="92978560"/>
        <c:axId val="93246592"/>
      </c:barChart>
      <c:catAx>
        <c:axId val="92978560"/>
        <c:scaling>
          <c:orientation val="minMax"/>
        </c:scaling>
        <c:axPos val="b"/>
        <c:numFmt formatCode="General" sourceLinked="1"/>
        <c:majorTickMark val="none"/>
        <c:tickLblPos val="nextTo"/>
        <c:crossAx val="93246592"/>
        <c:crosses val="autoZero"/>
        <c:auto val="1"/>
        <c:lblAlgn val="ctr"/>
        <c:lblOffset val="100"/>
      </c:catAx>
      <c:valAx>
        <c:axId val="93246592"/>
        <c:scaling>
          <c:orientation val="minMax"/>
        </c:scaling>
        <c:axPos val="l"/>
        <c:majorGridlines/>
        <c:numFmt formatCode="General" sourceLinked="1"/>
        <c:majorTickMark val="none"/>
        <c:tickLblPos val="nextTo"/>
        <c:spPr>
          <a:ln w="6350">
            <a:noFill/>
          </a:ln>
        </c:spPr>
        <c:crossAx val="92978560"/>
        <c:crosses val="autoZero"/>
        <c:crossBetween val="between"/>
      </c:valAx>
      <c:spPr>
        <a:ln>
          <a:noFill/>
        </a:ln>
      </c:spPr>
    </c:plotArea>
    <c:legend>
      <c:legendPos val="b"/>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plotArea>
      <c:layout>
        <c:manualLayout>
          <c:layoutTarget val="inner"/>
          <c:xMode val="edge"/>
          <c:yMode val="edge"/>
          <c:x val="0.12098261154855652"/>
          <c:y val="3.6121109861267341E-2"/>
          <c:w val="0.85586924030329681"/>
          <c:h val="0.44230033745781788"/>
        </c:manualLayout>
      </c:layout>
      <c:barChart>
        <c:barDir val="col"/>
        <c:grouping val="clustered"/>
        <c:ser>
          <c:idx val="2"/>
          <c:order val="0"/>
          <c:tx>
            <c:strRef>
              <c:f>Arkusz1!$D$1</c:f>
              <c:strCache>
                <c:ptCount val="1"/>
                <c:pt idx="0">
                  <c:v>2012</c:v>
                </c:pt>
              </c:strCache>
            </c:strRef>
          </c:tx>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Arkusz1!$D$2:$D$13</c:f>
              <c:numCache>
                <c:formatCode>General</c:formatCode>
                <c:ptCount val="12"/>
                <c:pt idx="0">
                  <c:v>11.8</c:v>
                </c:pt>
                <c:pt idx="1">
                  <c:v>12.2</c:v>
                </c:pt>
                <c:pt idx="2">
                  <c:v>11.4</c:v>
                </c:pt>
                <c:pt idx="3">
                  <c:v>10.7</c:v>
                </c:pt>
                <c:pt idx="4">
                  <c:v>9.8000000000000007</c:v>
                </c:pt>
                <c:pt idx="5">
                  <c:v>9</c:v>
                </c:pt>
                <c:pt idx="6">
                  <c:v>8.6</c:v>
                </c:pt>
                <c:pt idx="7">
                  <c:v>8.3000000000000007</c:v>
                </c:pt>
                <c:pt idx="8">
                  <c:v>8.7000000000000011</c:v>
                </c:pt>
                <c:pt idx="9">
                  <c:v>8.9</c:v>
                </c:pt>
                <c:pt idx="10">
                  <c:v>9.7000000000000011</c:v>
                </c:pt>
                <c:pt idx="11">
                  <c:v>10.1</c:v>
                </c:pt>
              </c:numCache>
            </c:numRef>
          </c:val>
        </c:ser>
        <c:ser>
          <c:idx val="3"/>
          <c:order val="1"/>
          <c:tx>
            <c:strRef>
              <c:f>Arkusz1!$E$1</c:f>
              <c:strCache>
                <c:ptCount val="1"/>
                <c:pt idx="0">
                  <c:v>2013</c:v>
                </c:pt>
              </c:strCache>
            </c:strRef>
          </c:tx>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Arkusz1!$E$2:$E$13</c:f>
              <c:numCache>
                <c:formatCode>General</c:formatCode>
                <c:ptCount val="12"/>
                <c:pt idx="0">
                  <c:v>11.2</c:v>
                </c:pt>
                <c:pt idx="1">
                  <c:v>11.2</c:v>
                </c:pt>
                <c:pt idx="2">
                  <c:v>11.1</c:v>
                </c:pt>
                <c:pt idx="3">
                  <c:v>10.4</c:v>
                </c:pt>
                <c:pt idx="4">
                  <c:v>9.5</c:v>
                </c:pt>
                <c:pt idx="5">
                  <c:v>8.7000000000000011</c:v>
                </c:pt>
                <c:pt idx="6">
                  <c:v>8.8000000000000007</c:v>
                </c:pt>
                <c:pt idx="7">
                  <c:v>8.7000000000000011</c:v>
                </c:pt>
                <c:pt idx="8">
                  <c:v>9.1</c:v>
                </c:pt>
                <c:pt idx="9">
                  <c:v>9.5</c:v>
                </c:pt>
                <c:pt idx="10">
                  <c:v>10.1</c:v>
                </c:pt>
                <c:pt idx="11">
                  <c:v>10.5</c:v>
                </c:pt>
              </c:numCache>
            </c:numRef>
          </c:val>
        </c:ser>
        <c:ser>
          <c:idx val="4"/>
          <c:order val="2"/>
          <c:tx>
            <c:strRef>
              <c:f>Arkusz1!$F$1</c:f>
              <c:strCache>
                <c:ptCount val="1"/>
                <c:pt idx="0">
                  <c:v>2014</c:v>
                </c:pt>
              </c:strCache>
            </c:strRef>
          </c:tx>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Arkusz1!$F$2:$F$13</c:f>
              <c:numCache>
                <c:formatCode>General</c:formatCode>
                <c:ptCount val="12"/>
                <c:pt idx="0">
                  <c:v>10.5</c:v>
                </c:pt>
                <c:pt idx="1">
                  <c:v>10.200000000000001</c:v>
                </c:pt>
                <c:pt idx="2">
                  <c:v>9.8000000000000007</c:v>
                </c:pt>
                <c:pt idx="3">
                  <c:v>7.2</c:v>
                </c:pt>
                <c:pt idx="4">
                  <c:v>6.6</c:v>
                </c:pt>
                <c:pt idx="5">
                  <c:v>6</c:v>
                </c:pt>
                <c:pt idx="6">
                  <c:v>5.8</c:v>
                </c:pt>
                <c:pt idx="7">
                  <c:v>6.1</c:v>
                </c:pt>
                <c:pt idx="8">
                  <c:v>6.3</c:v>
                </c:pt>
                <c:pt idx="9">
                  <c:v>7</c:v>
                </c:pt>
                <c:pt idx="10">
                  <c:v>7.8</c:v>
                </c:pt>
                <c:pt idx="11">
                  <c:v>8.4</c:v>
                </c:pt>
              </c:numCache>
            </c:numRef>
          </c:val>
        </c:ser>
        <c:ser>
          <c:idx val="5"/>
          <c:order val="3"/>
          <c:tx>
            <c:strRef>
              <c:f>Arkusz1!$G$1</c:f>
              <c:strCache>
                <c:ptCount val="1"/>
                <c:pt idx="0">
                  <c:v>2015</c:v>
                </c:pt>
              </c:strCache>
            </c:strRef>
          </c:tx>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Arkusz1!$G$2:$G$13</c:f>
              <c:numCache>
                <c:formatCode>General</c:formatCode>
                <c:ptCount val="12"/>
                <c:pt idx="0">
                  <c:v>9.1</c:v>
                </c:pt>
                <c:pt idx="1">
                  <c:v>9.4</c:v>
                </c:pt>
                <c:pt idx="2">
                  <c:v>8.2000000000000011</c:v>
                </c:pt>
                <c:pt idx="3">
                  <c:v>7.2</c:v>
                </c:pt>
                <c:pt idx="4">
                  <c:v>6.6</c:v>
                </c:pt>
                <c:pt idx="5">
                  <c:v>6.3</c:v>
                </c:pt>
                <c:pt idx="6">
                  <c:v>5.9</c:v>
                </c:pt>
                <c:pt idx="7">
                  <c:v>6</c:v>
                </c:pt>
                <c:pt idx="8">
                  <c:v>5.9</c:v>
                </c:pt>
                <c:pt idx="9">
                  <c:v>6.4</c:v>
                </c:pt>
                <c:pt idx="10">
                  <c:v>6.8</c:v>
                </c:pt>
                <c:pt idx="11">
                  <c:v>6.9</c:v>
                </c:pt>
              </c:numCache>
            </c:numRef>
          </c:val>
        </c:ser>
        <c:ser>
          <c:idx val="6"/>
          <c:order val="4"/>
          <c:tx>
            <c:strRef>
              <c:f>Arkusz1!$H$1</c:f>
              <c:strCache>
                <c:ptCount val="1"/>
                <c:pt idx="0">
                  <c:v>2016</c:v>
                </c:pt>
              </c:strCache>
            </c:strRef>
          </c:tx>
          <c:cat>
            <c:strRef>
              <c:f>Arkusz1!$A$2:$A$13</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Arkusz1!$H$2:$H$13</c:f>
              <c:numCache>
                <c:formatCode>General</c:formatCode>
                <c:ptCount val="12"/>
                <c:pt idx="0">
                  <c:v>7.5</c:v>
                </c:pt>
                <c:pt idx="1">
                  <c:v>7.7</c:v>
                </c:pt>
                <c:pt idx="2">
                  <c:v>7.1</c:v>
                </c:pt>
                <c:pt idx="3">
                  <c:v>6.6</c:v>
                </c:pt>
                <c:pt idx="4">
                  <c:v>6</c:v>
                </c:pt>
                <c:pt idx="5">
                  <c:v>5.5</c:v>
                </c:pt>
                <c:pt idx="6">
                  <c:v>5.4</c:v>
                </c:pt>
                <c:pt idx="7">
                  <c:v>5.4</c:v>
                </c:pt>
                <c:pt idx="8">
                  <c:v>5.3</c:v>
                </c:pt>
                <c:pt idx="9">
                  <c:v>5.6</c:v>
                </c:pt>
                <c:pt idx="10">
                  <c:v>5.8</c:v>
                </c:pt>
                <c:pt idx="11">
                  <c:v>5.6</c:v>
                </c:pt>
              </c:numCache>
            </c:numRef>
          </c:val>
        </c:ser>
        <c:axId val="98917760"/>
        <c:axId val="100552704"/>
      </c:barChart>
      <c:catAx>
        <c:axId val="98917760"/>
        <c:scaling>
          <c:orientation val="minMax"/>
        </c:scaling>
        <c:axPos val="b"/>
        <c:numFmt formatCode="General" sourceLinked="0"/>
        <c:majorTickMark val="none"/>
        <c:tickLblPos val="nextTo"/>
        <c:crossAx val="100552704"/>
        <c:crosses val="autoZero"/>
        <c:auto val="1"/>
        <c:lblAlgn val="ctr"/>
        <c:lblOffset val="100"/>
      </c:catAx>
      <c:valAx>
        <c:axId val="100552704"/>
        <c:scaling>
          <c:orientation val="minMax"/>
        </c:scaling>
        <c:axPos val="l"/>
        <c:majorGridlines/>
        <c:numFmt formatCode="General" sourceLinked="1"/>
        <c:majorTickMark val="none"/>
        <c:tickLblPos val="nextTo"/>
        <c:crossAx val="98917760"/>
        <c:crosses val="autoZero"/>
        <c:crossBetween val="between"/>
      </c:valAx>
      <c:dTable>
        <c:showHorzBorder val="1"/>
        <c:showVertBorder val="1"/>
        <c:showOutline val="1"/>
        <c:showKeys val="1"/>
      </c:dTable>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plotArea>
      <c:layout/>
      <c:barChart>
        <c:barDir val="col"/>
        <c:grouping val="clustered"/>
        <c:ser>
          <c:idx val="0"/>
          <c:order val="0"/>
          <c:tx>
            <c:strRef>
              <c:f>Arkusz1!$B$1</c:f>
              <c:strCache>
                <c:ptCount val="1"/>
                <c:pt idx="0">
                  <c:v>2013</c:v>
                </c:pt>
              </c:strCache>
            </c:strRef>
          </c:tx>
          <c:dLbls>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Świnoujście</c:v>
                </c:pt>
                <c:pt idx="1">
                  <c:v>Zachodniopomorskie</c:v>
                </c:pt>
                <c:pt idx="2">
                  <c:v>Polska</c:v>
                </c:pt>
              </c:strCache>
            </c:strRef>
          </c:cat>
          <c:val>
            <c:numRef>
              <c:f>Arkusz1!$B$2:$B$4</c:f>
              <c:numCache>
                <c:formatCode>General</c:formatCode>
                <c:ptCount val="3"/>
                <c:pt idx="0">
                  <c:v>10.6</c:v>
                </c:pt>
                <c:pt idx="1">
                  <c:v>18</c:v>
                </c:pt>
                <c:pt idx="2">
                  <c:v>13.4</c:v>
                </c:pt>
              </c:numCache>
            </c:numRef>
          </c:val>
        </c:ser>
        <c:ser>
          <c:idx val="1"/>
          <c:order val="1"/>
          <c:tx>
            <c:strRef>
              <c:f>Arkusz1!$C$1</c:f>
              <c:strCache>
                <c:ptCount val="1"/>
                <c:pt idx="0">
                  <c:v>2014</c:v>
                </c:pt>
              </c:strCache>
            </c:strRef>
          </c:tx>
          <c:dLbls>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Świnoujście</c:v>
                </c:pt>
                <c:pt idx="1">
                  <c:v>Zachodniopomorskie</c:v>
                </c:pt>
                <c:pt idx="2">
                  <c:v>Polska</c:v>
                </c:pt>
              </c:strCache>
            </c:strRef>
          </c:cat>
          <c:val>
            <c:numRef>
              <c:f>Arkusz1!$C$2:$C$4</c:f>
              <c:numCache>
                <c:formatCode>General</c:formatCode>
                <c:ptCount val="3"/>
                <c:pt idx="0">
                  <c:v>8.3000000000000007</c:v>
                </c:pt>
                <c:pt idx="1">
                  <c:v>15.5</c:v>
                </c:pt>
                <c:pt idx="2">
                  <c:v>11.5</c:v>
                </c:pt>
              </c:numCache>
            </c:numRef>
          </c:val>
        </c:ser>
        <c:ser>
          <c:idx val="2"/>
          <c:order val="2"/>
          <c:tx>
            <c:strRef>
              <c:f>Arkusz1!$D$1</c:f>
              <c:strCache>
                <c:ptCount val="1"/>
                <c:pt idx="0">
                  <c:v>2015</c:v>
                </c:pt>
              </c:strCache>
            </c:strRef>
          </c:tx>
          <c:dLbls>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Świnoujście</c:v>
                </c:pt>
                <c:pt idx="1">
                  <c:v>Zachodniopomorskie</c:v>
                </c:pt>
                <c:pt idx="2">
                  <c:v>Polska</c:v>
                </c:pt>
              </c:strCache>
            </c:strRef>
          </c:cat>
          <c:val>
            <c:numRef>
              <c:f>Arkusz1!$D$2:$D$4</c:f>
              <c:numCache>
                <c:formatCode>General</c:formatCode>
                <c:ptCount val="3"/>
                <c:pt idx="0">
                  <c:v>6.9</c:v>
                </c:pt>
                <c:pt idx="1">
                  <c:v>13.3</c:v>
                </c:pt>
                <c:pt idx="2">
                  <c:v>9.8000000000000007</c:v>
                </c:pt>
              </c:numCache>
            </c:numRef>
          </c:val>
        </c:ser>
        <c:ser>
          <c:idx val="3"/>
          <c:order val="3"/>
          <c:tx>
            <c:strRef>
              <c:f>Arkusz1!$E$1</c:f>
              <c:strCache>
                <c:ptCount val="1"/>
                <c:pt idx="0">
                  <c:v>2016</c:v>
                </c:pt>
              </c:strCache>
            </c:strRef>
          </c:tx>
          <c:dLbls>
            <c:spPr>
              <a:noFill/>
              <a:ln>
                <a:noFill/>
              </a:ln>
              <a:effectLst/>
            </c:spPr>
            <c:showVal val="1"/>
            <c:extLst>
              <c:ext xmlns:c15="http://schemas.microsoft.com/office/drawing/2012/chart" uri="{CE6537A1-D6FC-4f65-9D91-7224C49458BB}">
                <c15:layout/>
                <c15:showLeaderLines val="0"/>
              </c:ext>
            </c:extLst>
          </c:dLbls>
          <c:cat>
            <c:strRef>
              <c:f>Arkusz1!$A$2:$A$4</c:f>
              <c:strCache>
                <c:ptCount val="3"/>
                <c:pt idx="0">
                  <c:v>Świnoujście</c:v>
                </c:pt>
                <c:pt idx="1">
                  <c:v>Zachodniopomorskie</c:v>
                </c:pt>
                <c:pt idx="2">
                  <c:v>Polska</c:v>
                </c:pt>
              </c:strCache>
            </c:strRef>
          </c:cat>
          <c:val>
            <c:numRef>
              <c:f>Arkusz1!$E$2:$E$4</c:f>
              <c:numCache>
                <c:formatCode>General</c:formatCode>
                <c:ptCount val="3"/>
                <c:pt idx="0">
                  <c:v>5.6</c:v>
                </c:pt>
                <c:pt idx="1">
                  <c:v>11</c:v>
                </c:pt>
                <c:pt idx="2">
                  <c:v>8.3000000000000007</c:v>
                </c:pt>
              </c:numCache>
            </c:numRef>
          </c:val>
        </c:ser>
        <c:dLbls>
          <c:showVal val="1"/>
        </c:dLbls>
        <c:overlap val="-25"/>
        <c:axId val="98667136"/>
        <c:axId val="98681216"/>
      </c:barChart>
      <c:catAx>
        <c:axId val="98667136"/>
        <c:scaling>
          <c:orientation val="minMax"/>
        </c:scaling>
        <c:axPos val="b"/>
        <c:numFmt formatCode="General" sourceLinked="0"/>
        <c:majorTickMark val="none"/>
        <c:tickLblPos val="nextTo"/>
        <c:crossAx val="98681216"/>
        <c:crosses val="autoZero"/>
        <c:auto val="1"/>
        <c:lblAlgn val="ctr"/>
        <c:lblOffset val="100"/>
      </c:catAx>
      <c:valAx>
        <c:axId val="98681216"/>
        <c:scaling>
          <c:orientation val="minMax"/>
        </c:scaling>
        <c:delete val="1"/>
        <c:axPos val="l"/>
        <c:numFmt formatCode="General" sourceLinked="1"/>
        <c:majorTickMark val="none"/>
        <c:tickLblPos val="none"/>
        <c:crossAx val="98667136"/>
        <c:crosses val="autoZero"/>
        <c:crossBetween val="between"/>
      </c:valAx>
    </c:plotArea>
    <c:legend>
      <c:legendPos val="t"/>
    </c:legend>
    <c:plotVisOnly val="1"/>
    <c:dispBlanksAs val="gap"/>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1163</TotalTime>
  <Pages>1</Pages>
  <Words>1460</Words>
  <Characters>8763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Kanturski</dc:creator>
  <cp:keywords/>
  <dc:description/>
  <cp:lastModifiedBy>jsokalska</cp:lastModifiedBy>
  <cp:revision>53</cp:revision>
  <cp:lastPrinted>2017-03-21T12:29:00Z</cp:lastPrinted>
  <dcterms:created xsi:type="dcterms:W3CDTF">2017-03-21T09:50:00Z</dcterms:created>
  <dcterms:modified xsi:type="dcterms:W3CDTF">2017-05-09T12:17:00Z</dcterms:modified>
</cp:coreProperties>
</file>