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18C9">
        <w:rPr>
          <w:rFonts w:ascii="Times New Roman" w:hAnsi="Times New Roman" w:cs="Times New Roman"/>
          <w:b/>
          <w:sz w:val="20"/>
          <w:szCs w:val="20"/>
        </w:rPr>
        <w:t>37</w:t>
      </w:r>
      <w:r w:rsidR="00DE17F2">
        <w:rPr>
          <w:rFonts w:ascii="Times New Roman" w:hAnsi="Times New Roman" w:cs="Times New Roman"/>
          <w:b/>
          <w:sz w:val="20"/>
          <w:szCs w:val="20"/>
        </w:rPr>
        <w:t>/2023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DE17F2">
        <w:rPr>
          <w:rFonts w:ascii="Times New Roman" w:hAnsi="Times New Roman" w:cs="Times New Roman"/>
          <w:b/>
          <w:sz w:val="20"/>
          <w:szCs w:val="20"/>
        </w:rPr>
        <w:t xml:space="preserve"> USTNEGO NIEOGRANICZONEGO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C221F9" w:rsidRPr="00C221F9">
        <w:rPr>
          <w:rFonts w:ascii="Times New Roman" w:hAnsi="Times New Roman" w:cs="Times New Roman"/>
          <w:sz w:val="20"/>
          <w:szCs w:val="20"/>
        </w:rPr>
        <w:t xml:space="preserve">(t.j. Dz. U. z 2021 r. poz. 1899 z późn. zm.) </w:t>
      </w:r>
      <w:r w:rsidRPr="005D1D29">
        <w:rPr>
          <w:rFonts w:ascii="Times New Roman" w:hAnsi="Times New Roman" w:cs="Times New Roman"/>
          <w:sz w:val="20"/>
          <w:szCs w:val="20"/>
        </w:rPr>
        <w:t>przeznacza się do wydzierżawienia</w:t>
      </w:r>
      <w:r w:rsidR="00C221F9">
        <w:rPr>
          <w:rFonts w:ascii="Times New Roman" w:hAnsi="Times New Roman" w:cs="Times New Roman"/>
          <w:sz w:val="20"/>
          <w:szCs w:val="20"/>
        </w:rPr>
        <w:t xml:space="preserve"> na działki rekreacyjno-warzywne</w:t>
      </w:r>
      <w:r w:rsidRPr="005D1D29">
        <w:rPr>
          <w:rFonts w:ascii="Times New Roman" w:hAnsi="Times New Roman" w:cs="Times New Roman"/>
          <w:sz w:val="20"/>
          <w:szCs w:val="20"/>
        </w:rPr>
        <w:t xml:space="preserve"> następujące nieruchomości z zasobu Gminy – Miasto Świnoujście:</w:t>
      </w:r>
    </w:p>
    <w:p w:rsidR="00E3185B" w:rsidRPr="005D1D29" w:rsidRDefault="00E3185B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9"/>
        <w:gridCol w:w="2008"/>
        <w:gridCol w:w="1461"/>
        <w:gridCol w:w="4979"/>
        <w:gridCol w:w="4011"/>
        <w:gridCol w:w="2709"/>
      </w:tblGrid>
      <w:tr w:rsidR="004D4675" w:rsidRPr="005D1D29" w:rsidTr="00E3185B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56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263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53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61189" w:rsidRPr="005D1D29" w:rsidTr="00E3185B">
        <w:trPr>
          <w:trHeight w:val="965"/>
        </w:trPr>
        <w:tc>
          <w:tcPr>
            <w:tcW w:w="223" w:type="pct"/>
            <w:vAlign w:val="center"/>
          </w:tcPr>
          <w:p w:rsidR="00A61189" w:rsidRPr="00263899" w:rsidRDefault="00A6118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62E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vAlign w:val="center"/>
          </w:tcPr>
          <w:p w:rsidR="003F53BC" w:rsidRDefault="003F53BC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1189" w:rsidRDefault="00A60B9E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  <w:p w:rsidR="00E3185B" w:rsidRDefault="00E3185B" w:rsidP="003F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185B" w:rsidRPr="005F54DF" w:rsidRDefault="00E3185B" w:rsidP="003F53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A61189" w:rsidRPr="005D1D29" w:rsidRDefault="00A60B9E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przedłużenie ul. Gdańskiej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568" w:type="pct"/>
            <w:vAlign w:val="center"/>
          </w:tcPr>
          <w:p w:rsidR="00A74AE5" w:rsidRDefault="00F342BB" w:rsidP="00A7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9C3F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TO.II.E.04</w:t>
            </w:r>
            <w:r w:rsidR="009C3FD6"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9C3FD6"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otwartych.</w:t>
            </w:r>
          </w:p>
          <w:p w:rsidR="00A61189" w:rsidRPr="00B31ACE" w:rsidRDefault="00A61189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A60B9E" w:rsidRDefault="00A60B9E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262E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znaczonej numerem porządkowym </w:t>
            </w:r>
            <w:r w:rsidR="008C6BF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A60B9E" w:rsidRDefault="00262E22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F71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428 </w:t>
            </w:r>
            <w:r w:rsidR="00A60B9E"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A61189" w:rsidRPr="005F54DF" w:rsidRDefault="00A61189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 w:val="restart"/>
          </w:tcPr>
          <w:p w:rsidR="00A61189" w:rsidRDefault="00ED3B9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wynikami postępowania </w:t>
            </w:r>
            <w:r w:rsidR="00A61189">
              <w:rPr>
                <w:rFonts w:ascii="Times New Roman" w:hAnsi="Times New Roman" w:cs="Times New Roman"/>
                <w:sz w:val="20"/>
                <w:szCs w:val="20"/>
              </w:rPr>
              <w:t>przetargowego, w którym stawka wywoławcza czynszu</w:t>
            </w:r>
            <w:r w:rsidR="009C3FD6">
              <w:rPr>
                <w:rFonts w:ascii="Times New Roman" w:hAnsi="Times New Roman" w:cs="Times New Roman"/>
                <w:sz w:val="20"/>
                <w:szCs w:val="20"/>
              </w:rPr>
              <w:t xml:space="preserve"> wynosi 1,00</w:t>
            </w:r>
            <w:r w:rsidR="00A61189">
              <w:rPr>
                <w:rFonts w:ascii="Times New Roman" w:hAnsi="Times New Roman" w:cs="Times New Roman"/>
                <w:sz w:val="20"/>
                <w:szCs w:val="20"/>
              </w:rPr>
              <w:t xml:space="preserve"> zł netto rocznie za 1m² + podatek VAT w stawce obowiązującej.</w:t>
            </w:r>
          </w:p>
          <w:p w:rsidR="00A6118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89" w:rsidRPr="00576B06" w:rsidRDefault="00A61189" w:rsidP="0057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do 31 marca każdego roku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kalendarzowego 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z góry. </w:t>
            </w:r>
          </w:p>
          <w:p w:rsidR="00A6118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89" w:rsidRPr="005D1D2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262E22" w:rsidRPr="005D1D29" w:rsidTr="00E3185B">
        <w:trPr>
          <w:trHeight w:val="965"/>
        </w:trPr>
        <w:tc>
          <w:tcPr>
            <w:tcW w:w="223" w:type="pct"/>
            <w:vAlign w:val="center"/>
          </w:tcPr>
          <w:p w:rsidR="00262E22" w:rsidRPr="00263899" w:rsidRDefault="00262E22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32" w:type="pct"/>
            <w:vAlign w:val="center"/>
          </w:tcPr>
          <w:p w:rsidR="00262E22" w:rsidRDefault="00262E22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  <w:p w:rsidR="00E3185B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85B" w:rsidRPr="00255ABF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3F53BC" w:rsidRDefault="003F53BC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22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przedłużenie ul. Gdańskiej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  <w:p w:rsidR="00262E22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:rsidR="009C3FD6" w:rsidRDefault="00262E22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3D712C">
              <w:rPr>
                <w:rFonts w:ascii="Times New Roman" w:hAnsi="Times New Roman" w:cs="Times New Roman"/>
                <w:b/>
                <w:sz w:val="20"/>
                <w:szCs w:val="20"/>
              </w:rPr>
              <w:t>ZD/R.II.E.08</w:t>
            </w:r>
          </w:p>
          <w:p w:rsidR="00262E22" w:rsidRPr="003D712C" w:rsidRDefault="009C3FD6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12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28C8">
              <w:rPr>
                <w:rFonts w:ascii="Times New Roman" w:hAnsi="Times New Roman" w:cs="Times New Roman"/>
                <w:color w:val="000000"/>
                <w:sz w:val="20"/>
              </w:rPr>
              <w:t>kategoria</w:t>
            </w:r>
            <w:r w:rsidR="003D712C" w:rsidRPr="003D712C">
              <w:rPr>
                <w:rFonts w:ascii="Times New Roman" w:hAnsi="Times New Roman" w:cs="Times New Roman"/>
                <w:color w:val="000000"/>
                <w:sz w:val="20"/>
              </w:rPr>
              <w:t xml:space="preserve"> terenów rodzinnych ogrodów działkowych</w:t>
            </w:r>
            <w:r w:rsidR="002D28C8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  <w:p w:rsidR="00E3185B" w:rsidRPr="00E77CED" w:rsidRDefault="00E3185B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oznaczonej numerem porządkowym </w:t>
            </w:r>
            <w:r w:rsidR="008C6BFA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578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E3185B" w:rsidRDefault="00E3185B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22" w:rsidRDefault="00262E22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262E22" w:rsidRDefault="00262E22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22" w:rsidRPr="005D1D29" w:rsidTr="00E3185B">
        <w:trPr>
          <w:trHeight w:val="965"/>
        </w:trPr>
        <w:tc>
          <w:tcPr>
            <w:tcW w:w="223" w:type="pct"/>
            <w:vAlign w:val="center"/>
          </w:tcPr>
          <w:p w:rsidR="00262E22" w:rsidRDefault="00262E22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32" w:type="pct"/>
            <w:vAlign w:val="center"/>
          </w:tcPr>
          <w:p w:rsidR="00262E22" w:rsidRDefault="00262E22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  <w:p w:rsidR="00E3185B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85B" w:rsidRPr="00255ABF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3F53BC" w:rsidRDefault="003F53BC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22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przedłużenie ul. Gdańskiej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  <w:p w:rsidR="00262E22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:rsidR="008C6BFA" w:rsidRDefault="00262E22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8C6BFA"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 w:rsidR="008C6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E22" w:rsidRDefault="008C6BFA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</w:t>
            </w:r>
            <w:r w:rsidR="00DE7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185B" w:rsidRDefault="00E3185B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85B" w:rsidRPr="00E77CED" w:rsidRDefault="00E3185B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oznaczonej numerem porządkowym </w:t>
            </w:r>
            <w:r w:rsidR="008C6BFA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  <w:p w:rsidR="00E3185B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564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E3185B" w:rsidRDefault="00E3185B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262E22" w:rsidRDefault="00262E22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22" w:rsidRPr="005D1D29" w:rsidTr="00E3185B">
        <w:trPr>
          <w:trHeight w:val="965"/>
        </w:trPr>
        <w:tc>
          <w:tcPr>
            <w:tcW w:w="223" w:type="pct"/>
            <w:vAlign w:val="center"/>
          </w:tcPr>
          <w:p w:rsidR="00262E22" w:rsidRDefault="00262E22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32" w:type="pct"/>
            <w:vAlign w:val="center"/>
          </w:tcPr>
          <w:p w:rsidR="00262E22" w:rsidRDefault="00262E22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  <w:p w:rsidR="00E3185B" w:rsidRPr="00255ABF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3F53BC" w:rsidRDefault="003F53BC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3BC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262E22" w:rsidRDefault="003F53BC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przedłużenie ul. Gdańskiej</w:t>
            </w:r>
            <w:r w:rsidR="00262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2E22"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  <w:p w:rsidR="003F53BC" w:rsidRDefault="003F53BC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:rsidR="009C3FD6" w:rsidRDefault="00262E22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9C3FD6"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 w:rsidR="009C3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E22" w:rsidRDefault="009C3FD6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</w:t>
            </w:r>
            <w:r w:rsidR="00DE7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185B" w:rsidRPr="00E77CED" w:rsidRDefault="00E3185B" w:rsidP="009C3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oznaczonej numerem porządkowym </w:t>
            </w:r>
            <w:r w:rsidR="008C6BFA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233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262E22" w:rsidRDefault="00262E22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E22" w:rsidRPr="005D1D29" w:rsidTr="00E3185B">
        <w:trPr>
          <w:trHeight w:val="965"/>
        </w:trPr>
        <w:tc>
          <w:tcPr>
            <w:tcW w:w="223" w:type="pct"/>
            <w:vAlign w:val="center"/>
          </w:tcPr>
          <w:p w:rsidR="00262E22" w:rsidRDefault="00262E22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32" w:type="pct"/>
            <w:vAlign w:val="center"/>
          </w:tcPr>
          <w:p w:rsidR="003F53BC" w:rsidRDefault="003F53BC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E22" w:rsidRDefault="00262E22" w:rsidP="003F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  <w:p w:rsidR="00E3185B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85B" w:rsidRPr="00255ABF" w:rsidRDefault="00E3185B" w:rsidP="003F5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3F53BC" w:rsidRDefault="00262E22" w:rsidP="0026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</w:t>
            </w:r>
            <w:r w:rsidR="003F53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E22" w:rsidRDefault="003F53BC" w:rsidP="0026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przedłużenie ul. Gdańskiej</w:t>
            </w:r>
            <w:r w:rsidR="00262E22"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  <w:p w:rsidR="00262E22" w:rsidRDefault="00262E22" w:rsidP="004D4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pct"/>
            <w:vAlign w:val="center"/>
          </w:tcPr>
          <w:p w:rsidR="008C6BFA" w:rsidRDefault="00262E22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="008C6BFA" w:rsidRPr="00E82CBB">
              <w:rPr>
                <w:rFonts w:ascii="Times New Roman" w:hAnsi="Times New Roman" w:cs="Times New Roman"/>
                <w:b/>
                <w:sz w:val="20"/>
                <w:szCs w:val="20"/>
              </w:rPr>
              <w:t>ZL.II.E.06</w:t>
            </w:r>
            <w:r w:rsidR="008C6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E22" w:rsidRDefault="008C6BFA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kategoria terenów leśnych.</w:t>
            </w:r>
          </w:p>
          <w:p w:rsidR="00E3185B" w:rsidRPr="00E77CED" w:rsidRDefault="00E3185B" w:rsidP="008C6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oznaczonej numerem porządkowym </w:t>
            </w:r>
            <w:r w:rsidR="008C6BFA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E3185B" w:rsidRDefault="00E3185B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22" w:rsidRDefault="00262E22" w:rsidP="00262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262E22" w:rsidRDefault="00262E22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89" w:rsidRPr="005D1D29" w:rsidTr="00E3185B">
        <w:trPr>
          <w:trHeight w:val="837"/>
        </w:trPr>
        <w:tc>
          <w:tcPr>
            <w:tcW w:w="223" w:type="pct"/>
            <w:vAlign w:val="center"/>
          </w:tcPr>
          <w:p w:rsidR="00A61189" w:rsidRPr="00263899" w:rsidRDefault="003F53B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632" w:type="pct"/>
            <w:vAlign w:val="center"/>
          </w:tcPr>
          <w:p w:rsidR="003F53BC" w:rsidRDefault="003F53BC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1189" w:rsidRDefault="00A60B9E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  <w:p w:rsidR="00E3185B" w:rsidRDefault="00E3185B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185B" w:rsidRPr="00255ABF" w:rsidRDefault="00E3185B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A61189" w:rsidRDefault="00A60B9E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68" w:type="pct"/>
            <w:vAlign w:val="center"/>
          </w:tcPr>
          <w:p w:rsidR="00A61189" w:rsidRDefault="00A60B9E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</w:t>
            </w:r>
            <w:r w:rsidR="00DE7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185B" w:rsidRDefault="00E3185B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A60B9E" w:rsidRDefault="00A60B9E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oznaczonej </w:t>
            </w:r>
            <w:r w:rsidR="00262E22">
              <w:rPr>
                <w:rFonts w:ascii="Times New Roman" w:hAnsi="Times New Roman" w:cs="Times New Roman"/>
                <w:b/>
                <w:sz w:val="20"/>
                <w:szCs w:val="20"/>
              </w:rPr>
              <w:t>numerem porządkowym 65</w:t>
            </w:r>
          </w:p>
          <w:p w:rsidR="00A61189" w:rsidRDefault="00F342BB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A7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 w:rsidR="00A60B9E"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DE7635" w:rsidRDefault="00DE7635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85B" w:rsidRDefault="00E3185B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A61189" w:rsidRDefault="00A6118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89" w:rsidRPr="005D1D29" w:rsidTr="00E3185B">
        <w:trPr>
          <w:trHeight w:val="837"/>
        </w:trPr>
        <w:tc>
          <w:tcPr>
            <w:tcW w:w="223" w:type="pct"/>
            <w:vAlign w:val="center"/>
          </w:tcPr>
          <w:p w:rsidR="00A61189" w:rsidRPr="00263899" w:rsidRDefault="00262E22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32" w:type="pct"/>
            <w:vAlign w:val="center"/>
          </w:tcPr>
          <w:p w:rsidR="003F53BC" w:rsidRDefault="003F53BC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1189" w:rsidRDefault="00A60B9E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. 157123m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  <w:p w:rsidR="00E3185B" w:rsidRPr="00255ABF" w:rsidRDefault="00E3185B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A61189" w:rsidRDefault="00F342BB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568" w:type="pct"/>
            <w:vAlign w:val="center"/>
          </w:tcPr>
          <w:p w:rsidR="00A61189" w:rsidRDefault="00F342BB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</w:t>
            </w:r>
            <w:r w:rsidR="00DE7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3" w:type="pct"/>
            <w:vAlign w:val="center"/>
          </w:tcPr>
          <w:p w:rsidR="00F342BB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262E22">
              <w:rPr>
                <w:rFonts w:ascii="Times New Roman" w:hAnsi="Times New Roman" w:cs="Times New Roman"/>
                <w:b/>
                <w:sz w:val="20"/>
                <w:szCs w:val="20"/>
              </w:rPr>
              <w:t>znaczonej numerem porządkowym 63</w:t>
            </w:r>
          </w:p>
          <w:p w:rsidR="00A61189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A7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85B">
              <w:rPr>
                <w:rFonts w:ascii="Times New Roman" w:hAnsi="Times New Roman" w:cs="Times New Roman"/>
                <w:sz w:val="20"/>
                <w:szCs w:val="20"/>
              </w:rPr>
              <w:t xml:space="preserve">514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DE7635" w:rsidRDefault="00DE7635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A61189" w:rsidRDefault="00A6118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</w:t>
      </w:r>
      <w:r w:rsidR="009C3FD6">
        <w:rPr>
          <w:rFonts w:ascii="Times New Roman" w:hAnsi="Times New Roman" w:cs="Times New Roman"/>
          <w:b/>
          <w:sz w:val="20"/>
          <w:szCs w:val="20"/>
        </w:rPr>
        <w:t>ie zawarta na czas nieoznaczony.</w:t>
      </w:r>
    </w:p>
    <w:p w:rsidR="00DE7635" w:rsidRDefault="00DE763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5718C9">
        <w:rPr>
          <w:rFonts w:ascii="Times New Roman" w:hAnsi="Times New Roman" w:cs="Times New Roman"/>
          <w:b/>
          <w:sz w:val="20"/>
          <w:szCs w:val="20"/>
        </w:rPr>
        <w:t>17.03.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18C9">
        <w:rPr>
          <w:rFonts w:ascii="Times New Roman" w:hAnsi="Times New Roman" w:cs="Times New Roman"/>
          <w:b/>
          <w:sz w:val="20"/>
          <w:szCs w:val="20"/>
        </w:rPr>
        <w:t>07.04.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DE17F2" w:rsidRPr="00642C6A">
        <w:rPr>
          <w:rFonts w:ascii="Times New Roman" w:hAnsi="Times New Roman" w:cs="Times New Roman"/>
          <w:b/>
          <w:sz w:val="20"/>
          <w:szCs w:val="20"/>
        </w:rPr>
        <w:t>r</w:t>
      </w:r>
      <w:r w:rsidR="00DE17F2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E7" w:rsidRDefault="007663E7" w:rsidP="003F53BC">
      <w:pPr>
        <w:spacing w:after="0" w:line="240" w:lineRule="auto"/>
      </w:pPr>
      <w:r>
        <w:separator/>
      </w:r>
    </w:p>
  </w:endnote>
  <w:endnote w:type="continuationSeparator" w:id="0">
    <w:p w:rsidR="007663E7" w:rsidRDefault="007663E7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E7" w:rsidRDefault="007663E7" w:rsidP="003F53BC">
      <w:pPr>
        <w:spacing w:after="0" w:line="240" w:lineRule="auto"/>
      </w:pPr>
      <w:r>
        <w:separator/>
      </w:r>
    </w:p>
  </w:footnote>
  <w:footnote w:type="continuationSeparator" w:id="0">
    <w:p w:rsidR="007663E7" w:rsidRDefault="007663E7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2575C"/>
    <w:rsid w:val="00050513"/>
    <w:rsid w:val="00056D3D"/>
    <w:rsid w:val="0006014D"/>
    <w:rsid w:val="000741EA"/>
    <w:rsid w:val="00083E4C"/>
    <w:rsid w:val="000904C9"/>
    <w:rsid w:val="000F399D"/>
    <w:rsid w:val="000F57CC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D28C8"/>
    <w:rsid w:val="002F43AC"/>
    <w:rsid w:val="00366E0F"/>
    <w:rsid w:val="0039664A"/>
    <w:rsid w:val="003A0352"/>
    <w:rsid w:val="003A61AA"/>
    <w:rsid w:val="003B0E23"/>
    <w:rsid w:val="003D25BA"/>
    <w:rsid w:val="003D712C"/>
    <w:rsid w:val="003F53BC"/>
    <w:rsid w:val="0041268D"/>
    <w:rsid w:val="00450044"/>
    <w:rsid w:val="00481B3C"/>
    <w:rsid w:val="004B009A"/>
    <w:rsid w:val="004D4675"/>
    <w:rsid w:val="005240B5"/>
    <w:rsid w:val="005463C9"/>
    <w:rsid w:val="005718C9"/>
    <w:rsid w:val="00576B06"/>
    <w:rsid w:val="0058758A"/>
    <w:rsid w:val="00593834"/>
    <w:rsid w:val="005D0970"/>
    <w:rsid w:val="005D1D29"/>
    <w:rsid w:val="005E1D94"/>
    <w:rsid w:val="005F341B"/>
    <w:rsid w:val="005F54DF"/>
    <w:rsid w:val="006350C3"/>
    <w:rsid w:val="00642C6A"/>
    <w:rsid w:val="006569B7"/>
    <w:rsid w:val="006645E1"/>
    <w:rsid w:val="0066488D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A55C0"/>
    <w:rsid w:val="007B3DC2"/>
    <w:rsid w:val="007C1342"/>
    <w:rsid w:val="007C776D"/>
    <w:rsid w:val="007C7EBE"/>
    <w:rsid w:val="007D37AF"/>
    <w:rsid w:val="00801F7B"/>
    <w:rsid w:val="00810F56"/>
    <w:rsid w:val="00843F95"/>
    <w:rsid w:val="00880A18"/>
    <w:rsid w:val="00883C70"/>
    <w:rsid w:val="008C6BFA"/>
    <w:rsid w:val="008D1EFC"/>
    <w:rsid w:val="0090723C"/>
    <w:rsid w:val="00914B8A"/>
    <w:rsid w:val="009162BF"/>
    <w:rsid w:val="009459EF"/>
    <w:rsid w:val="00951EE3"/>
    <w:rsid w:val="00960042"/>
    <w:rsid w:val="009B0A63"/>
    <w:rsid w:val="009B2BC3"/>
    <w:rsid w:val="009C3FD6"/>
    <w:rsid w:val="009D5641"/>
    <w:rsid w:val="009D6003"/>
    <w:rsid w:val="009F550D"/>
    <w:rsid w:val="00A35E34"/>
    <w:rsid w:val="00A60B9E"/>
    <w:rsid w:val="00A61189"/>
    <w:rsid w:val="00A72180"/>
    <w:rsid w:val="00A74AE5"/>
    <w:rsid w:val="00A76005"/>
    <w:rsid w:val="00A854A6"/>
    <w:rsid w:val="00A8555A"/>
    <w:rsid w:val="00A861D1"/>
    <w:rsid w:val="00A95B65"/>
    <w:rsid w:val="00AF67CB"/>
    <w:rsid w:val="00B03D41"/>
    <w:rsid w:val="00B37962"/>
    <w:rsid w:val="00B84108"/>
    <w:rsid w:val="00BA7722"/>
    <w:rsid w:val="00BC1974"/>
    <w:rsid w:val="00BD763F"/>
    <w:rsid w:val="00BE03B3"/>
    <w:rsid w:val="00C221F9"/>
    <w:rsid w:val="00C2528F"/>
    <w:rsid w:val="00C40159"/>
    <w:rsid w:val="00C76693"/>
    <w:rsid w:val="00C94C5A"/>
    <w:rsid w:val="00CB34BA"/>
    <w:rsid w:val="00CF245B"/>
    <w:rsid w:val="00D27015"/>
    <w:rsid w:val="00D460C0"/>
    <w:rsid w:val="00D80DA7"/>
    <w:rsid w:val="00D815E6"/>
    <w:rsid w:val="00D85E42"/>
    <w:rsid w:val="00DA7D37"/>
    <w:rsid w:val="00DE17F2"/>
    <w:rsid w:val="00DE7635"/>
    <w:rsid w:val="00DF6481"/>
    <w:rsid w:val="00E026FB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941B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12</cp:revision>
  <cp:lastPrinted>2023-03-10T12:25:00Z</cp:lastPrinted>
  <dcterms:created xsi:type="dcterms:W3CDTF">2023-03-10T12:11:00Z</dcterms:created>
  <dcterms:modified xsi:type="dcterms:W3CDTF">2023-03-23T09:41:00Z</dcterms:modified>
</cp:coreProperties>
</file>