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BD" w:rsidRDefault="00912ABD" w:rsidP="00912AB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</w:t>
      </w:r>
      <w:r w:rsidR="003D3EF4">
        <w:rPr>
          <w:sz w:val="20"/>
        </w:rPr>
        <w:t>70</w:t>
      </w:r>
      <w:bookmarkStart w:id="0" w:name="_GoBack"/>
      <w:bookmarkEnd w:id="0"/>
    </w:p>
    <w:p w:rsidR="00912ABD" w:rsidRDefault="00912ABD" w:rsidP="00912ABD">
      <w:pPr>
        <w:rPr>
          <w:sz w:val="20"/>
        </w:rPr>
      </w:pPr>
    </w:p>
    <w:p w:rsidR="00912ABD" w:rsidRDefault="00912ABD" w:rsidP="00912ABD">
      <w:pPr>
        <w:rPr>
          <w:b/>
          <w:sz w:val="20"/>
        </w:rPr>
      </w:pPr>
    </w:p>
    <w:p w:rsidR="00912ABD" w:rsidRDefault="00912ABD" w:rsidP="00912ABD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912ABD" w:rsidRDefault="00912ABD" w:rsidP="00912ABD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912ABD" w:rsidRDefault="00912ABD" w:rsidP="00912ABD">
      <w:pPr>
        <w:jc w:val="center"/>
        <w:rPr>
          <w:b/>
          <w:sz w:val="20"/>
        </w:rPr>
      </w:pPr>
      <w:r>
        <w:rPr>
          <w:b/>
          <w:sz w:val="20"/>
        </w:rPr>
        <w:t>WYWIESZONY W DNIACH OD 10.04.2024 ROKU DO 01.05.2024  ROKU</w:t>
      </w:r>
    </w:p>
    <w:p w:rsidR="00912ABD" w:rsidRDefault="00912ABD" w:rsidP="00912ABD">
      <w:pPr>
        <w:ind w:firstLine="708"/>
        <w:rPr>
          <w:sz w:val="20"/>
        </w:rPr>
      </w:pPr>
    </w:p>
    <w:p w:rsidR="00912ABD" w:rsidRDefault="00912ABD" w:rsidP="00912ABD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912ABD" w:rsidRDefault="00912ABD" w:rsidP="00912ABD">
      <w:pPr>
        <w:ind w:firstLine="708"/>
        <w:rPr>
          <w:sz w:val="20"/>
        </w:rPr>
      </w:pPr>
    </w:p>
    <w:p w:rsidR="00912ABD" w:rsidRDefault="00912ABD" w:rsidP="00912ABD">
      <w:pPr>
        <w:ind w:firstLine="708"/>
        <w:rPr>
          <w:sz w:val="20"/>
        </w:rPr>
      </w:pPr>
    </w:p>
    <w:p w:rsidR="00912ABD" w:rsidRDefault="00912ABD" w:rsidP="00912ABD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912ABD" w:rsidTr="00760882">
        <w:tc>
          <w:tcPr>
            <w:tcW w:w="695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912ABD" w:rsidRDefault="00912ABD" w:rsidP="007608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912ABD" w:rsidTr="00760882">
        <w:trPr>
          <w:trHeight w:val="1846"/>
        </w:trPr>
        <w:tc>
          <w:tcPr>
            <w:tcW w:w="695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137/9 obręb   6</w:t>
            </w:r>
          </w:p>
          <w:p w:rsidR="00912ABD" w:rsidRDefault="00912ABD" w:rsidP="007608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SZ1W/00008587/9</w:t>
            </w:r>
          </w:p>
          <w:p w:rsidR="00912ABD" w:rsidRDefault="00912ABD" w:rsidP="0076088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1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częścią budynku garażowego sfinansowanego z własnych  środków użytkownika, położona w Świnoujściu  przy ulicy Konstytucji 3 Maja.</w:t>
            </w:r>
          </w:p>
        </w:tc>
        <w:tc>
          <w:tcPr>
            <w:tcW w:w="2976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912A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ze „Studium uwarunkowań i kierunków zagospodarowania przestrzennego miasta Świnoujście” teren na którym położona jest nieruchomość określony jest jako centrum </w:t>
            </w:r>
            <w:proofErr w:type="spellStart"/>
            <w:r>
              <w:rPr>
                <w:sz w:val="20"/>
              </w:rPr>
              <w:t>ogólnomiejskie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3549D3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7 315</w:t>
            </w:r>
            <w:r w:rsidR="00E1401B">
              <w:rPr>
                <w:sz w:val="20"/>
              </w:rPr>
              <w:t>,00,- zł</w:t>
            </w:r>
            <w:r w:rsidR="00912ABD">
              <w:rPr>
                <w:sz w:val="20"/>
              </w:rPr>
              <w:t xml:space="preserve">  plus podatek</w:t>
            </w: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912ABD" w:rsidRDefault="00912ABD" w:rsidP="00760882">
            <w:pPr>
              <w:jc w:val="center"/>
              <w:rPr>
                <w:sz w:val="20"/>
              </w:rPr>
            </w:pPr>
          </w:p>
          <w:p w:rsidR="00912ABD" w:rsidRDefault="00912ABD" w:rsidP="00760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912ABD" w:rsidRDefault="00912ABD" w:rsidP="00912ABD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912ABD" w:rsidRDefault="00912ABD" w:rsidP="00912ABD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912ABD" w:rsidRDefault="00912ABD" w:rsidP="00912ABD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912ABD" w:rsidRDefault="003549D3" w:rsidP="00912ABD">
      <w:pPr>
        <w:ind w:firstLine="708"/>
        <w:rPr>
          <w:sz w:val="20"/>
        </w:rPr>
      </w:pPr>
      <w:r>
        <w:rPr>
          <w:sz w:val="20"/>
        </w:rPr>
        <w:t>od 10.04.2024 r. do 22</w:t>
      </w:r>
      <w:r w:rsidR="00912ABD">
        <w:rPr>
          <w:sz w:val="20"/>
        </w:rPr>
        <w:t>.05.2024 r.</w:t>
      </w:r>
      <w:r w:rsidR="00912ABD">
        <w:rPr>
          <w:sz w:val="20"/>
        </w:rPr>
        <w:tab/>
        <w:t xml:space="preserve">    </w:t>
      </w:r>
    </w:p>
    <w:p w:rsidR="00912ABD" w:rsidRDefault="00912ABD" w:rsidP="00912ABD"/>
    <w:p w:rsidR="00912ABD" w:rsidRDefault="00912ABD" w:rsidP="00912ABD"/>
    <w:p w:rsidR="00912ABD" w:rsidRDefault="00912ABD" w:rsidP="00912ABD"/>
    <w:p w:rsidR="00912ABD" w:rsidRDefault="00912ABD" w:rsidP="00912ABD"/>
    <w:p w:rsidR="00912ABD" w:rsidRDefault="00912ABD" w:rsidP="00912ABD"/>
    <w:p w:rsidR="00912ABD" w:rsidRDefault="00912ABD" w:rsidP="00912ABD"/>
    <w:p w:rsidR="00912ABD" w:rsidRDefault="00912ABD" w:rsidP="00912ABD"/>
    <w:p w:rsidR="000D7191" w:rsidRDefault="000D7191"/>
    <w:sectPr w:rsidR="000D719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D"/>
    <w:rsid w:val="000D7191"/>
    <w:rsid w:val="003549D3"/>
    <w:rsid w:val="003D3EF4"/>
    <w:rsid w:val="00912ABD"/>
    <w:rsid w:val="00BC1B60"/>
    <w:rsid w:val="00E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4BEB"/>
  <w15:chartTrackingRefBased/>
  <w15:docId w15:val="{79C4919B-9C45-43DA-B83E-1222BAF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40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0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2024-04-09T11:37:00Z</cp:lastPrinted>
  <dcterms:created xsi:type="dcterms:W3CDTF">2024-04-10T07:27:00Z</dcterms:created>
  <dcterms:modified xsi:type="dcterms:W3CDTF">2024-04-10T07:27:00Z</dcterms:modified>
</cp:coreProperties>
</file>