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55" w:rsidRDefault="00582C53" w:rsidP="00667655">
      <w:pPr>
        <w:ind w:left="0" w:right="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Zestawienie</w:t>
      </w:r>
      <w:r w:rsidR="00AC47BA" w:rsidRPr="002B4926">
        <w:rPr>
          <w:rFonts w:ascii="Times New Roman" w:hAnsi="Times New Roman" w:cs="Times New Roman"/>
          <w:b/>
          <w:sz w:val="32"/>
          <w:szCs w:val="32"/>
          <w:u w:val="single"/>
        </w:rPr>
        <w:t xml:space="preserve"> wydatków na obsługę prawną w latach 2018 -2022</w:t>
      </w:r>
    </w:p>
    <w:p w:rsidR="001063F2" w:rsidRDefault="001063F2" w:rsidP="00667655">
      <w:pPr>
        <w:ind w:left="0" w:right="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838"/>
        <w:gridCol w:w="3259"/>
        <w:gridCol w:w="12"/>
        <w:gridCol w:w="4667"/>
      </w:tblGrid>
      <w:tr w:rsidR="00E244B5" w:rsidTr="00436791">
        <w:trPr>
          <w:trHeight w:val="324"/>
        </w:trPr>
        <w:tc>
          <w:tcPr>
            <w:tcW w:w="1838" w:type="dxa"/>
            <w:tcBorders>
              <w:bottom w:val="single" w:sz="4" w:space="0" w:color="auto"/>
            </w:tcBorders>
          </w:tcPr>
          <w:p w:rsidR="005D1391" w:rsidRDefault="005D1391" w:rsidP="00E244B5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44B5" w:rsidRPr="00C52A05" w:rsidRDefault="00A134C0" w:rsidP="00E244B5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A05">
              <w:rPr>
                <w:rFonts w:ascii="Times New Roman" w:hAnsi="Times New Roman" w:cs="Times New Roman"/>
                <w:b/>
                <w:sz w:val="28"/>
                <w:szCs w:val="28"/>
              </w:rPr>
              <w:t>KWOTA BRUTTO</w:t>
            </w:r>
            <w:r w:rsidR="00E244B5" w:rsidRPr="00C52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244B5" w:rsidRPr="00667655" w:rsidRDefault="00E244B5" w:rsidP="00667655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</w:tcPr>
          <w:p w:rsidR="00E244B5" w:rsidRDefault="00E244B5" w:rsidP="00E244B5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44B5" w:rsidRPr="00C52A05" w:rsidRDefault="00E244B5" w:rsidP="00A134C0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A05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A134C0" w:rsidRPr="00C52A05">
              <w:rPr>
                <w:rFonts w:ascii="Times New Roman" w:hAnsi="Times New Roman" w:cs="Times New Roman"/>
                <w:b/>
                <w:sz w:val="28"/>
                <w:szCs w:val="28"/>
              </w:rPr>
              <w:t>ONTRAHENT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E244B5" w:rsidRDefault="00E244B5" w:rsidP="00E244B5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44B5" w:rsidRPr="00C52A05" w:rsidRDefault="00E73871" w:rsidP="00E73871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PRZEDMIOT UMOWY</w:t>
            </w:r>
          </w:p>
        </w:tc>
      </w:tr>
      <w:tr w:rsidR="00E244B5" w:rsidTr="00436791">
        <w:trPr>
          <w:trHeight w:val="1008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:rsidR="00B729D3" w:rsidRDefault="00B729D3" w:rsidP="00E244B5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44B5" w:rsidRPr="00A134C0" w:rsidRDefault="00E244B5" w:rsidP="00E244B5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2018 rok - ogółem wydatkowano kwotę  </w:t>
            </w:r>
            <w:r w:rsidR="00B541A9"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>242.844,00 zł</w:t>
            </w:r>
          </w:p>
          <w:p w:rsidR="00E244B5" w:rsidRPr="008837FC" w:rsidRDefault="00E244B5" w:rsidP="00667655">
            <w:pPr>
              <w:ind w:left="0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44B5" w:rsidRPr="00667655" w:rsidTr="00436791">
        <w:trPr>
          <w:trHeight w:val="1127"/>
        </w:trPr>
        <w:tc>
          <w:tcPr>
            <w:tcW w:w="1838" w:type="dxa"/>
          </w:tcPr>
          <w:p w:rsidR="005D1391" w:rsidRDefault="005D1391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B5" w:rsidRDefault="001063F2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214.800,00 zł</w:t>
            </w:r>
          </w:p>
          <w:p w:rsidR="001063F2" w:rsidRPr="008837FC" w:rsidRDefault="001063F2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(płatne w równych ratach miesięcznych</w:t>
            </w:r>
          </w:p>
        </w:tc>
        <w:tc>
          <w:tcPr>
            <w:tcW w:w="3259" w:type="dxa"/>
            <w:tcBorders>
              <w:top w:val="nil"/>
            </w:tcBorders>
          </w:tcPr>
          <w:p w:rsidR="005D1391" w:rsidRDefault="005D1391" w:rsidP="00390288">
            <w:pPr>
              <w:ind w:left="0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AE" w:rsidRDefault="00E244B5" w:rsidP="00390288">
            <w:pPr>
              <w:ind w:left="0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Kancelaria Radców Prawnych Biel Judek i wspólnicy </w:t>
            </w:r>
            <w:proofErr w:type="spellStart"/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proofErr w:type="spellEnd"/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E244B5" w:rsidRDefault="00E244B5" w:rsidP="00BA0EAE">
            <w:pPr>
              <w:ind w:left="0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z/s w Szczecinie</w:t>
            </w:r>
          </w:p>
          <w:p w:rsidR="00B21CF5" w:rsidRPr="008837FC" w:rsidRDefault="00B21CF5" w:rsidP="00B21CF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Przetarg publiczny)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:rsidR="005D1391" w:rsidRDefault="005D1391" w:rsidP="00390288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B5" w:rsidRPr="008837FC" w:rsidRDefault="00E244B5" w:rsidP="00390288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Obsługa prawna Gminy Miasto Świnoujście, Skarbu Państwa –Prezydenta Miasta Świnoujście oraz Prezydenta jako organu podatkowego</w:t>
            </w:r>
          </w:p>
          <w:p w:rsidR="00E244B5" w:rsidRPr="008837FC" w:rsidRDefault="00E244B5" w:rsidP="00B4532C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288" w:rsidRPr="00667655" w:rsidTr="00436791">
        <w:trPr>
          <w:trHeight w:val="1728"/>
        </w:trPr>
        <w:tc>
          <w:tcPr>
            <w:tcW w:w="1838" w:type="dxa"/>
          </w:tcPr>
          <w:p w:rsidR="00390288" w:rsidRPr="008837FC" w:rsidRDefault="00390288" w:rsidP="00390288">
            <w:pPr>
              <w:ind w:left="0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90288" w:rsidRDefault="00390288" w:rsidP="00761F6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28.044 zł </w:t>
            </w:r>
          </w:p>
          <w:p w:rsidR="00F126FA" w:rsidRPr="00B21CF5" w:rsidRDefault="00F126FA" w:rsidP="00761F6F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(płatne w równych ratach miesięcznych)</w:t>
            </w:r>
          </w:p>
        </w:tc>
        <w:tc>
          <w:tcPr>
            <w:tcW w:w="3259" w:type="dxa"/>
          </w:tcPr>
          <w:p w:rsidR="00390288" w:rsidRPr="008837FC" w:rsidRDefault="00390288" w:rsidP="00761F6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88" w:rsidRPr="008837FC" w:rsidRDefault="00390288" w:rsidP="00761F6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adw. R. Reszke </w:t>
            </w:r>
          </w:p>
          <w:p w:rsidR="00390288" w:rsidRPr="008837FC" w:rsidRDefault="00390288" w:rsidP="00761F6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Kancelaria Adwokacka </w:t>
            </w:r>
          </w:p>
          <w:p w:rsidR="00390288" w:rsidRPr="008837FC" w:rsidRDefault="00390288" w:rsidP="00761F6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w Świnoujściu </w:t>
            </w:r>
          </w:p>
        </w:tc>
        <w:tc>
          <w:tcPr>
            <w:tcW w:w="4679" w:type="dxa"/>
            <w:gridSpan w:val="2"/>
          </w:tcPr>
          <w:p w:rsidR="00390288" w:rsidRPr="008837FC" w:rsidRDefault="00390288" w:rsidP="00761F6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88" w:rsidRPr="008837FC" w:rsidRDefault="00390288" w:rsidP="00761F6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Reprezentacja prawna Gminy Miasto Świnoujście w sprawach sądowych (kontynuacja spraw będących w toku</w:t>
            </w:r>
            <w:r w:rsidR="00B541A9" w:rsidRPr="008837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 wszczętych przed 2018 r.)</w:t>
            </w:r>
          </w:p>
          <w:p w:rsidR="00390288" w:rsidRPr="008837FC" w:rsidRDefault="00390288" w:rsidP="00761F6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136A" w:rsidRPr="00667655" w:rsidTr="00436791">
        <w:trPr>
          <w:trHeight w:val="846"/>
        </w:trPr>
        <w:tc>
          <w:tcPr>
            <w:tcW w:w="9776" w:type="dxa"/>
            <w:gridSpan w:val="4"/>
          </w:tcPr>
          <w:p w:rsidR="0022136A" w:rsidRPr="008837FC" w:rsidRDefault="0022136A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2" w:rsidRPr="00A134C0" w:rsidRDefault="0022136A" w:rsidP="00667655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2019 rok – ogółem wydatkowano </w:t>
            </w:r>
            <w:r w:rsidR="002B4926"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kwotę  </w:t>
            </w:r>
            <w:r w:rsidR="00B541A9"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2B4926"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>281.924,40 zł</w:t>
            </w:r>
          </w:p>
          <w:p w:rsidR="0022136A" w:rsidRPr="008837FC" w:rsidRDefault="0022136A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288" w:rsidRPr="00667655" w:rsidTr="00436791">
        <w:tc>
          <w:tcPr>
            <w:tcW w:w="1838" w:type="dxa"/>
            <w:tcBorders>
              <w:top w:val="nil"/>
            </w:tcBorders>
          </w:tcPr>
          <w:p w:rsidR="00390288" w:rsidRPr="008837FC" w:rsidRDefault="00390288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26" w:rsidRDefault="002B4926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6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764B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F126FA" w:rsidRPr="00B21CF5" w:rsidRDefault="00F126FA" w:rsidP="00667655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(płatne w </w:t>
            </w:r>
          </w:p>
          <w:p w:rsidR="00F126FA" w:rsidRDefault="00F126FA" w:rsidP="00F126FA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równych  ratach miesięcznych)</w:t>
            </w:r>
          </w:p>
          <w:p w:rsidR="001E55BA" w:rsidRDefault="001E55BA" w:rsidP="00F126FA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66" w:rsidRDefault="00A83866" w:rsidP="00F126FA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C5" w:rsidRDefault="00F66DC5" w:rsidP="00F126FA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64B" w:rsidRPr="008C764B" w:rsidRDefault="008C764B" w:rsidP="00436791">
            <w:pPr>
              <w:ind w:left="-108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16.940,40 zł</w:t>
            </w:r>
          </w:p>
        </w:tc>
        <w:tc>
          <w:tcPr>
            <w:tcW w:w="3259" w:type="dxa"/>
            <w:tcBorders>
              <w:top w:val="nil"/>
            </w:tcBorders>
          </w:tcPr>
          <w:p w:rsidR="005D1391" w:rsidRDefault="005D1391" w:rsidP="002B4926">
            <w:pPr>
              <w:ind w:left="0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AE" w:rsidRDefault="002B4926" w:rsidP="002B4926">
            <w:pPr>
              <w:ind w:left="0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Kancelaria Radców Prawnych Biel Judek i wspólnicy </w:t>
            </w:r>
            <w:proofErr w:type="spellStart"/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proofErr w:type="spellEnd"/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4926" w:rsidRPr="008837FC" w:rsidRDefault="002B4926" w:rsidP="002B4926">
            <w:pPr>
              <w:ind w:left="0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z/s w Szczecinie</w:t>
            </w:r>
          </w:p>
          <w:p w:rsidR="00390288" w:rsidRPr="00B21CF5" w:rsidRDefault="00B21CF5" w:rsidP="00667655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(Przetarg publiczny)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:rsidR="005D1391" w:rsidRDefault="005D1391" w:rsidP="002B4926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26" w:rsidRPr="008837FC" w:rsidRDefault="002B4926" w:rsidP="002B4926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Obsługa prawna Gminy Miasto Świnoujście, Skarbu Państwa –</w:t>
            </w:r>
            <w:r w:rsidR="0059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Prezydenta Miasta Świnoujście oraz Prezydenta jako organu podatkowego</w:t>
            </w:r>
            <w:r w:rsidR="008C764B">
              <w:rPr>
                <w:rFonts w:ascii="Times New Roman" w:hAnsi="Times New Roman" w:cs="Times New Roman"/>
                <w:sz w:val="24"/>
                <w:szCs w:val="24"/>
              </w:rPr>
              <w:t xml:space="preserve"> (obejmująca 21 komórek organizacyjnych Urzędu Miasta Świnoujście)</w:t>
            </w:r>
          </w:p>
          <w:p w:rsidR="00390288" w:rsidRDefault="00390288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64B" w:rsidRDefault="008C764B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prawna </w:t>
            </w:r>
            <w:r w:rsidR="001E55BA">
              <w:rPr>
                <w:rFonts w:ascii="Times New Roman" w:hAnsi="Times New Roman" w:cs="Times New Roman"/>
                <w:sz w:val="24"/>
                <w:szCs w:val="24"/>
              </w:rPr>
              <w:t xml:space="preserve">pozostałych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komórek organizacyjnych Urzędu Miasta Świnoujście</w:t>
            </w:r>
            <w:r w:rsidR="001E5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objętych umową podstawową</w:t>
            </w:r>
            <w:r w:rsidR="001E55BA">
              <w:rPr>
                <w:rFonts w:ascii="Times New Roman" w:hAnsi="Times New Roman" w:cs="Times New Roman"/>
                <w:sz w:val="24"/>
                <w:szCs w:val="24"/>
              </w:rPr>
              <w:t>, podczas długotrwałej nieobecności prawnika obsługującego te komórki.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64B" w:rsidRPr="008837FC" w:rsidRDefault="008C764B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288" w:rsidRPr="00667655" w:rsidTr="00436791">
        <w:tc>
          <w:tcPr>
            <w:tcW w:w="1838" w:type="dxa"/>
          </w:tcPr>
          <w:p w:rsidR="00390288" w:rsidRPr="008837FC" w:rsidRDefault="00390288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26" w:rsidRDefault="002B4926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20.664,00 zł</w:t>
            </w:r>
          </w:p>
          <w:p w:rsidR="00B82BB2" w:rsidRPr="00B21CF5" w:rsidRDefault="00F126FA" w:rsidP="00697236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(płatne w równych ratach miesięcznych)</w:t>
            </w:r>
          </w:p>
        </w:tc>
        <w:tc>
          <w:tcPr>
            <w:tcW w:w="3259" w:type="dxa"/>
          </w:tcPr>
          <w:p w:rsidR="00B82BB2" w:rsidRDefault="00B82BB2" w:rsidP="002B4926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26" w:rsidRPr="008837FC" w:rsidRDefault="002B4926" w:rsidP="002B4926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adw. R. Reszke </w:t>
            </w:r>
          </w:p>
          <w:p w:rsidR="002B4926" w:rsidRPr="008837FC" w:rsidRDefault="002B4926" w:rsidP="002B4926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Kancelaria Adwokacka </w:t>
            </w:r>
          </w:p>
          <w:p w:rsidR="00390288" w:rsidRPr="008837FC" w:rsidRDefault="002B4926" w:rsidP="002B4926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w Świnoujściu</w:t>
            </w:r>
          </w:p>
        </w:tc>
        <w:tc>
          <w:tcPr>
            <w:tcW w:w="4679" w:type="dxa"/>
            <w:gridSpan w:val="2"/>
          </w:tcPr>
          <w:p w:rsidR="005D1391" w:rsidRDefault="005D1391" w:rsidP="002B4926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26" w:rsidRPr="008837FC" w:rsidRDefault="002B4926" w:rsidP="002B4926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Reprezentacja prawna Gminy Miasto Świnoujście w sprawach sądowych (kontynuacja spraw będących w toku</w:t>
            </w:r>
            <w:r w:rsidR="00B541A9" w:rsidRPr="008837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 wszczętych przed 2018 r.)</w:t>
            </w:r>
          </w:p>
          <w:p w:rsidR="00390288" w:rsidRPr="008837FC" w:rsidRDefault="00390288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926" w:rsidRPr="00667655" w:rsidTr="00436791">
        <w:tc>
          <w:tcPr>
            <w:tcW w:w="9776" w:type="dxa"/>
            <w:gridSpan w:val="4"/>
          </w:tcPr>
          <w:p w:rsidR="002B4926" w:rsidRPr="008837FC" w:rsidRDefault="002B4926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26" w:rsidRPr="00A134C0" w:rsidRDefault="00E244B5" w:rsidP="00667655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 rok – ogółem wydatkowano kwotę </w:t>
            </w:r>
            <w:r w:rsidR="00B541A9"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DF27D5">
              <w:rPr>
                <w:rFonts w:ascii="Times New Roman" w:hAnsi="Times New Roman" w:cs="Times New Roman"/>
                <w:b/>
                <w:sz w:val="28"/>
                <w:szCs w:val="28"/>
              </w:rPr>
              <w:t>532.035,00 zł</w:t>
            </w:r>
          </w:p>
          <w:p w:rsidR="002B4926" w:rsidRPr="008837FC" w:rsidRDefault="002B4926" w:rsidP="0066765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1A9" w:rsidRPr="00667655" w:rsidTr="00436791">
        <w:tc>
          <w:tcPr>
            <w:tcW w:w="1838" w:type="dxa"/>
          </w:tcPr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1A9" w:rsidRPr="00DF27D5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3,750,00 zł</w:t>
            </w:r>
          </w:p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BA0EAE" w:rsidRDefault="00B541A9" w:rsidP="00B541A9">
            <w:pPr>
              <w:ind w:left="0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Kancelaria Radców Prawnych Biel Judek i wspólnicy </w:t>
            </w:r>
            <w:proofErr w:type="spellStart"/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proofErr w:type="spellEnd"/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41A9" w:rsidRDefault="00B541A9" w:rsidP="00B541A9">
            <w:pPr>
              <w:ind w:left="0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z/s w Szczecinie</w:t>
            </w:r>
          </w:p>
          <w:p w:rsidR="00DF27D5" w:rsidRPr="008837FC" w:rsidRDefault="00DF27D5" w:rsidP="00B541A9">
            <w:pPr>
              <w:ind w:left="0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</w:tcPr>
          <w:p w:rsidR="00B354B2" w:rsidRDefault="00B541A9" w:rsidP="004574FC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Reprezentacja prawna </w:t>
            </w:r>
            <w:r w:rsidR="008837FC">
              <w:rPr>
                <w:rFonts w:ascii="Times New Roman" w:hAnsi="Times New Roman" w:cs="Times New Roman"/>
                <w:sz w:val="24"/>
                <w:szCs w:val="24"/>
              </w:rPr>
              <w:t xml:space="preserve">Gminy Miasto Świnoujście 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w sprawie sądowej p-ko EOL </w:t>
            </w:r>
            <w:r w:rsidR="000357CF">
              <w:rPr>
                <w:rFonts w:ascii="Times New Roman" w:hAnsi="Times New Roman" w:cs="Times New Roman"/>
                <w:sz w:val="24"/>
                <w:szCs w:val="24"/>
              </w:rPr>
              <w:t>Kancelaria Doradztwa Podatkowego</w:t>
            </w:r>
          </w:p>
          <w:p w:rsidR="00B541A9" w:rsidRDefault="00B354B2" w:rsidP="004574FC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z/s w Szczecinie</w:t>
            </w:r>
          </w:p>
          <w:p w:rsidR="000C7595" w:rsidRPr="008837FC" w:rsidRDefault="000C7595" w:rsidP="004574FC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1A9" w:rsidRPr="00667655" w:rsidTr="00436791">
        <w:tc>
          <w:tcPr>
            <w:tcW w:w="1838" w:type="dxa"/>
          </w:tcPr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1A9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6.765,00 zł</w:t>
            </w:r>
          </w:p>
          <w:p w:rsidR="00B541A9" w:rsidRPr="00B21CF5" w:rsidRDefault="00F126FA" w:rsidP="00F126FA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(płatne w równych ratach miesięcznych)</w:t>
            </w:r>
          </w:p>
        </w:tc>
        <w:tc>
          <w:tcPr>
            <w:tcW w:w="3259" w:type="dxa"/>
          </w:tcPr>
          <w:p w:rsidR="005D1391" w:rsidRDefault="005D1391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adw. R. Reszke </w:t>
            </w:r>
          </w:p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Kancelaria Adwokacka </w:t>
            </w:r>
          </w:p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w Świnoujściu</w:t>
            </w:r>
          </w:p>
        </w:tc>
        <w:tc>
          <w:tcPr>
            <w:tcW w:w="4679" w:type="dxa"/>
            <w:gridSpan w:val="2"/>
          </w:tcPr>
          <w:p w:rsidR="005D1391" w:rsidRDefault="005D1391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Reprezentacja prawna Gminy Miasto Świnoujście w sprawach sądowych (kontynuacja spraw będących w toku, wszczętych przed 2018 r.)</w:t>
            </w:r>
          </w:p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1A9" w:rsidRPr="00667655" w:rsidTr="00436791">
        <w:tc>
          <w:tcPr>
            <w:tcW w:w="1838" w:type="dxa"/>
          </w:tcPr>
          <w:p w:rsidR="00B21CF5" w:rsidRDefault="00B21CF5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1A9" w:rsidRDefault="00DF5787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8.610</w:t>
            </w:r>
            <w:r w:rsidR="00DF27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F126FA" w:rsidRPr="00B21CF5" w:rsidRDefault="00B21CF5" w:rsidP="00B541A9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płatne w dwóch ratach)</w:t>
            </w:r>
          </w:p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5D1391" w:rsidRDefault="005D1391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1A9" w:rsidRDefault="00DF27D5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F5787">
              <w:rPr>
                <w:rFonts w:ascii="Times New Roman" w:hAnsi="Times New Roman" w:cs="Times New Roman"/>
                <w:sz w:val="24"/>
                <w:szCs w:val="24"/>
              </w:rPr>
              <w:t>dw.</w:t>
            </w:r>
            <w:r w:rsidR="00B7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787">
              <w:rPr>
                <w:rFonts w:ascii="Times New Roman" w:hAnsi="Times New Roman" w:cs="Times New Roman"/>
                <w:sz w:val="24"/>
                <w:szCs w:val="24"/>
              </w:rPr>
              <w:t xml:space="preserve">Zbigniew Barwina </w:t>
            </w:r>
          </w:p>
          <w:p w:rsidR="00DF5787" w:rsidRDefault="00DF5787" w:rsidP="00DF5787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Kancelaria Adwokacka</w:t>
            </w:r>
          </w:p>
          <w:p w:rsidR="00DF5787" w:rsidRPr="008837FC" w:rsidRDefault="00DF5787" w:rsidP="0072756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z/s w </w:t>
            </w:r>
            <w:r w:rsidR="007275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zczecinie</w:t>
            </w:r>
          </w:p>
        </w:tc>
        <w:tc>
          <w:tcPr>
            <w:tcW w:w="4679" w:type="dxa"/>
            <w:gridSpan w:val="2"/>
          </w:tcPr>
          <w:p w:rsidR="005D1391" w:rsidRDefault="005D1391" w:rsidP="0072756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45" w:rsidRDefault="00727563" w:rsidP="0072756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Reprezentacja prawna Gminy Miasto Świnoujście w dwóch sprawach sądowych,</w:t>
            </w:r>
            <w:r w:rsidR="00B7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563" w:rsidRDefault="00727563" w:rsidP="0072756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tj. o ochronę dóbr osobistych oraz </w:t>
            </w:r>
          </w:p>
          <w:p w:rsidR="00B541A9" w:rsidRDefault="00727563" w:rsidP="0072756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postępowaniu pojednawczym</w:t>
            </w:r>
          </w:p>
          <w:p w:rsidR="005D1391" w:rsidRPr="008837FC" w:rsidRDefault="005D1391" w:rsidP="0072756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1A9" w:rsidRPr="00667655" w:rsidTr="00436791">
        <w:trPr>
          <w:trHeight w:val="996"/>
        </w:trPr>
        <w:tc>
          <w:tcPr>
            <w:tcW w:w="1838" w:type="dxa"/>
          </w:tcPr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1A9" w:rsidRDefault="00727563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367.770,00 zł</w:t>
            </w:r>
          </w:p>
          <w:p w:rsidR="00F126FA" w:rsidRPr="00B21CF5" w:rsidRDefault="00F126FA" w:rsidP="00B541A9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(płatne w równych ratach miesięcznych)</w:t>
            </w:r>
          </w:p>
          <w:p w:rsidR="00B541A9" w:rsidRPr="008837FC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B541A9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AE" w:rsidRDefault="00727563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Skoczyński </w:t>
            </w:r>
            <w:r w:rsidR="00592DD9">
              <w:rPr>
                <w:rFonts w:ascii="Times New Roman" w:hAnsi="Times New Roman" w:cs="Times New Roman"/>
                <w:sz w:val="24"/>
                <w:szCs w:val="24"/>
              </w:rPr>
              <w:t>Kolańczyk</w:t>
            </w:r>
          </w:p>
          <w:p w:rsidR="00727563" w:rsidRDefault="00592DD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Partnerzy</w:t>
            </w:r>
          </w:p>
          <w:p w:rsidR="00592DD9" w:rsidRDefault="00592DD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Kancelaria Radców Prawnych </w:t>
            </w:r>
          </w:p>
          <w:p w:rsidR="00592DD9" w:rsidRDefault="00592DD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z/s w Poznaniu</w:t>
            </w:r>
          </w:p>
          <w:p w:rsidR="00A134C0" w:rsidRDefault="00B21CF5" w:rsidP="00B21CF5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(Przetarg publiczny)</w:t>
            </w:r>
          </w:p>
          <w:p w:rsidR="00C35D91" w:rsidRPr="008837FC" w:rsidRDefault="00C35D91" w:rsidP="00B21CF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</w:tcPr>
          <w:p w:rsidR="00B541A9" w:rsidRDefault="00B541A9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45" w:rsidRDefault="00592DD9" w:rsidP="00560B8A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Kompleksowa obsługa prawna Gminy Miasto Świnoujście w zakresie </w:t>
            </w:r>
            <w:r w:rsidR="00560B8A">
              <w:rPr>
                <w:rFonts w:ascii="Times New Roman" w:hAnsi="Times New Roman" w:cs="Times New Roman"/>
                <w:sz w:val="24"/>
                <w:szCs w:val="24"/>
              </w:rPr>
              <w:t xml:space="preserve">przygotowania </w:t>
            </w:r>
          </w:p>
          <w:p w:rsidR="00592DD9" w:rsidRPr="008837FC" w:rsidRDefault="00560B8A" w:rsidP="00560B8A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udzielania zamówień publicznych oraz realizacji umów zawartych w trybie prawa zamówień publicznych </w:t>
            </w:r>
          </w:p>
        </w:tc>
      </w:tr>
      <w:tr w:rsidR="00A134C0" w:rsidRPr="00667655" w:rsidTr="00436791">
        <w:trPr>
          <w:trHeight w:val="252"/>
        </w:trPr>
        <w:tc>
          <w:tcPr>
            <w:tcW w:w="1838" w:type="dxa"/>
          </w:tcPr>
          <w:p w:rsidR="00A134C0" w:rsidRDefault="00A134C0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C0" w:rsidRDefault="00A134C0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145.140,00 zł</w:t>
            </w:r>
          </w:p>
          <w:p w:rsidR="00F126FA" w:rsidRPr="00B21CF5" w:rsidRDefault="00F126FA" w:rsidP="00B541A9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(płatne w równych ratach miesięcznych)</w:t>
            </w:r>
          </w:p>
          <w:p w:rsidR="00A134C0" w:rsidRPr="008837FC" w:rsidRDefault="00A134C0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5D1391" w:rsidRDefault="005D1391" w:rsidP="00592DD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1F" w:rsidRDefault="00A134C0" w:rsidP="00592DD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Mazurkiewicz </w:t>
            </w:r>
            <w:r w:rsidR="00592DD9">
              <w:rPr>
                <w:rFonts w:ascii="Times New Roman" w:hAnsi="Times New Roman" w:cs="Times New Roman"/>
                <w:sz w:val="24"/>
                <w:szCs w:val="24"/>
              </w:rPr>
              <w:t xml:space="preserve">Cieszyński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Mazuro</w:t>
            </w:r>
            <w:proofErr w:type="spellEnd"/>
            <w:r w:rsidR="00592DD9">
              <w:rPr>
                <w:rFonts w:ascii="Times New Roman" w:hAnsi="Times New Roman" w:cs="Times New Roman"/>
                <w:sz w:val="24"/>
                <w:szCs w:val="24"/>
              </w:rPr>
              <w:t xml:space="preserve"> i Wspólnicy </w:t>
            </w:r>
          </w:p>
          <w:p w:rsidR="00A134C0" w:rsidRDefault="00592DD9" w:rsidP="00D14D1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Adwokaci i Radcowie Prawni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z/s w Szczecinie</w:t>
            </w:r>
          </w:p>
          <w:p w:rsidR="00B21CF5" w:rsidRPr="00B21CF5" w:rsidRDefault="00B21CF5" w:rsidP="00D14D1F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(Przetarg publiczny)</w:t>
            </w:r>
          </w:p>
        </w:tc>
        <w:tc>
          <w:tcPr>
            <w:tcW w:w="4679" w:type="dxa"/>
            <w:gridSpan w:val="2"/>
          </w:tcPr>
          <w:p w:rsidR="005D1391" w:rsidRDefault="005D1391" w:rsidP="00C35D91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C0" w:rsidRDefault="00592DD9" w:rsidP="00C35D91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Obsługa prawna Gminy Miasto Świnoujście, Skarbu Państwa –</w:t>
            </w:r>
            <w:r w:rsidR="00C8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Prezydenta Miasta Świnoujście oraz Prezydenta jako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administracyjnego i 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podatkowego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(obejmująca zadania ośmiu komórek organizacyjnych Urzędu Miasta Świnoujście)</w:t>
            </w:r>
          </w:p>
          <w:p w:rsidR="005D1391" w:rsidRPr="008837FC" w:rsidRDefault="005D1391" w:rsidP="00C35D91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C0" w:rsidRPr="00667655" w:rsidTr="00436791">
        <w:trPr>
          <w:trHeight w:val="288"/>
        </w:trPr>
        <w:tc>
          <w:tcPr>
            <w:tcW w:w="9776" w:type="dxa"/>
            <w:gridSpan w:val="4"/>
          </w:tcPr>
          <w:p w:rsidR="00A134C0" w:rsidRDefault="00A134C0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C0" w:rsidRPr="00A134C0" w:rsidRDefault="00A134C0" w:rsidP="00A134C0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 rok – ogółem wydatkowano kwotę  - </w:t>
            </w:r>
            <w:r w:rsidR="00BE068D">
              <w:rPr>
                <w:rFonts w:ascii="Times New Roman" w:hAnsi="Times New Roman" w:cs="Times New Roman"/>
                <w:b/>
                <w:sz w:val="28"/>
                <w:szCs w:val="28"/>
              </w:rPr>
              <w:t>568.215,72 ZŁ</w:t>
            </w:r>
          </w:p>
          <w:p w:rsidR="00A134C0" w:rsidRPr="008837FC" w:rsidRDefault="00A134C0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4C0" w:rsidRPr="00667655" w:rsidTr="00436791">
        <w:trPr>
          <w:trHeight w:val="288"/>
        </w:trPr>
        <w:tc>
          <w:tcPr>
            <w:tcW w:w="1838" w:type="dxa"/>
          </w:tcPr>
          <w:p w:rsidR="00A134C0" w:rsidRDefault="00A134C0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3C" w:rsidRDefault="00FB283C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442.800,00 zł</w:t>
            </w:r>
          </w:p>
          <w:p w:rsidR="00F126FA" w:rsidRPr="00B21CF5" w:rsidRDefault="00F126FA" w:rsidP="00B541A9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(płatne w równych ratach miesięcznych)</w:t>
            </w:r>
          </w:p>
        </w:tc>
        <w:tc>
          <w:tcPr>
            <w:tcW w:w="3259" w:type="dxa"/>
          </w:tcPr>
          <w:p w:rsidR="005D1391" w:rsidRDefault="005D1391" w:rsidP="00C52A0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AE" w:rsidRDefault="00C52A05" w:rsidP="00C52A0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Skoczyński Kolańczyk </w:t>
            </w:r>
          </w:p>
          <w:p w:rsidR="00C52A05" w:rsidRDefault="00C52A05" w:rsidP="00C52A0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Partnerzy</w:t>
            </w:r>
          </w:p>
          <w:p w:rsidR="00C52A05" w:rsidRDefault="00C52A05" w:rsidP="00C52A0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Kancelaria Radców Prawnych </w:t>
            </w:r>
          </w:p>
          <w:p w:rsidR="00C52A05" w:rsidRDefault="00C52A05" w:rsidP="00C52A0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z/s w Poznaniu</w:t>
            </w:r>
          </w:p>
          <w:p w:rsidR="00A134C0" w:rsidRDefault="00B21CF5" w:rsidP="00C52A05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(Przetarg publiczny)</w:t>
            </w:r>
          </w:p>
          <w:p w:rsidR="00C35D91" w:rsidRPr="00B21CF5" w:rsidRDefault="00C35D91" w:rsidP="00C52A05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9" w:type="dxa"/>
            <w:gridSpan w:val="2"/>
          </w:tcPr>
          <w:p w:rsidR="005D1391" w:rsidRDefault="005D1391" w:rsidP="00B354B2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C0" w:rsidRPr="008837FC" w:rsidRDefault="00B729D3" w:rsidP="00B354B2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Kompleksowa obsługa prawna Gminy Miasto Świnoujście w zakresie przygotowania i udzielania zamówień publicznych oraz realizacji umów zawartych w trybie prawa zamówień publicznych</w:t>
            </w:r>
          </w:p>
        </w:tc>
      </w:tr>
      <w:tr w:rsidR="00B729D3" w:rsidRPr="00667655" w:rsidTr="00436791">
        <w:trPr>
          <w:trHeight w:val="1765"/>
        </w:trPr>
        <w:tc>
          <w:tcPr>
            <w:tcW w:w="1838" w:type="dxa"/>
          </w:tcPr>
          <w:p w:rsidR="00B729D3" w:rsidRDefault="00B729D3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7B" w:rsidRDefault="00774A7B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125.415,72 zł</w:t>
            </w:r>
          </w:p>
          <w:p w:rsidR="00F126FA" w:rsidRPr="00B21CF5" w:rsidRDefault="00F126FA" w:rsidP="00B541A9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(płatne w równych ratach miesięcznych)</w:t>
            </w:r>
          </w:p>
        </w:tc>
        <w:tc>
          <w:tcPr>
            <w:tcW w:w="3259" w:type="dxa"/>
          </w:tcPr>
          <w:p w:rsidR="005D1391" w:rsidRDefault="005D1391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1F" w:rsidRDefault="00B729D3" w:rsidP="00B541A9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Mazurkiewicz Cieszyński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Wspólnicy </w:t>
            </w:r>
          </w:p>
          <w:p w:rsidR="00B729D3" w:rsidRDefault="00B729D3" w:rsidP="00D14D1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Adwokaci i Radcowie Prawni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4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z/s w Szczecinie</w:t>
            </w:r>
          </w:p>
          <w:p w:rsidR="00B21CF5" w:rsidRPr="00B21CF5" w:rsidRDefault="00B21CF5" w:rsidP="00D14D1F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(Przetarg publiczny)</w:t>
            </w:r>
          </w:p>
        </w:tc>
        <w:tc>
          <w:tcPr>
            <w:tcW w:w="4679" w:type="dxa"/>
            <w:gridSpan w:val="2"/>
          </w:tcPr>
          <w:p w:rsidR="005D1391" w:rsidRDefault="005D1391" w:rsidP="00B21CF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9D3" w:rsidRDefault="00B729D3" w:rsidP="00B21CF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Obsługa prawna Gminy Miasto Świnoujście, Skarbu Państwa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Prezydenta Miasta Świnoujście oraz Prezydenta jako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administracyjnego i 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podatkowego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(obejmująca zadania ośmiu komórek organizacyjnych Urzędu Miasta Świnoujście)</w:t>
            </w:r>
          </w:p>
          <w:p w:rsidR="005D1391" w:rsidRPr="008837FC" w:rsidRDefault="005D1391" w:rsidP="00B21CF5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9D3" w:rsidRPr="00667655" w:rsidTr="00436791">
        <w:trPr>
          <w:trHeight w:val="204"/>
        </w:trPr>
        <w:tc>
          <w:tcPr>
            <w:tcW w:w="9776" w:type="dxa"/>
            <w:gridSpan w:val="4"/>
          </w:tcPr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9D3" w:rsidRPr="00A134C0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rok – ogółem wydatkowano kwotę  - </w:t>
            </w:r>
            <w:r w:rsidR="000357CF">
              <w:rPr>
                <w:rFonts w:ascii="Times New Roman" w:hAnsi="Times New Roman" w:cs="Times New Roman"/>
                <w:b/>
                <w:sz w:val="28"/>
                <w:szCs w:val="28"/>
              </w:rPr>
              <w:t>574.405,72 zł</w:t>
            </w:r>
          </w:p>
          <w:p w:rsidR="00B729D3" w:rsidRPr="008837FC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9D3" w:rsidRPr="00667655" w:rsidTr="00436791">
        <w:trPr>
          <w:trHeight w:val="252"/>
        </w:trPr>
        <w:tc>
          <w:tcPr>
            <w:tcW w:w="1838" w:type="dxa"/>
          </w:tcPr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DC" w:rsidRDefault="00B46BDC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442.800,00</w:t>
            </w:r>
            <w:r w:rsidR="00BC4B4F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F126FA" w:rsidRPr="00B21CF5" w:rsidRDefault="00F126FA" w:rsidP="00B729D3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>(płatne w równych ratach miesięcznych)</w:t>
            </w:r>
          </w:p>
        </w:tc>
        <w:tc>
          <w:tcPr>
            <w:tcW w:w="3259" w:type="dxa"/>
          </w:tcPr>
          <w:p w:rsidR="001E78A7" w:rsidRDefault="001E78A7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AE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Skoczyński Kolańczyk </w:t>
            </w:r>
          </w:p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Partnerzy</w:t>
            </w:r>
          </w:p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Kancelaria Radców Prawnych </w:t>
            </w:r>
          </w:p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z/s w Poznaniu</w:t>
            </w:r>
          </w:p>
          <w:p w:rsidR="00B21CF5" w:rsidRPr="00B21CF5" w:rsidRDefault="00B21CF5" w:rsidP="00B729D3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(Przetarg publiczny)</w:t>
            </w:r>
          </w:p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</w:tcPr>
          <w:p w:rsidR="001E78A7" w:rsidRDefault="001E78A7" w:rsidP="00FB283C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3C" w:rsidRDefault="00B729D3" w:rsidP="00FB283C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Kompleksowa obsługa prawna Gminy Miasto Świnoujście</w:t>
            </w:r>
            <w:r w:rsidR="00FB283C">
              <w:rPr>
                <w:rFonts w:ascii="Times New Roman" w:hAnsi="Times New Roman" w:cs="Times New Roman"/>
                <w:sz w:val="24"/>
                <w:szCs w:val="24"/>
              </w:rPr>
              <w:t xml:space="preserve"> oraz Zarządu Dróg Miejskich </w:t>
            </w:r>
          </w:p>
          <w:p w:rsidR="00FB283C" w:rsidRDefault="00FB283C" w:rsidP="00FB283C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Świnoujściu,</w:t>
            </w:r>
            <w:r w:rsidR="00B729D3">
              <w:rPr>
                <w:rFonts w:ascii="Times New Roman" w:hAnsi="Times New Roman" w:cs="Times New Roman"/>
                <w:sz w:val="24"/>
                <w:szCs w:val="24"/>
              </w:rPr>
              <w:t xml:space="preserve"> w zakresie przygotowania </w:t>
            </w:r>
          </w:p>
          <w:p w:rsidR="005D1391" w:rsidRPr="008837FC" w:rsidRDefault="00B729D3" w:rsidP="001E78A7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udzielania zamówień publicznych oraz realizacji umów zawartych w trybie prawa zamówień publicznych</w:t>
            </w:r>
          </w:p>
        </w:tc>
      </w:tr>
      <w:tr w:rsidR="00B729D3" w:rsidRPr="00667655" w:rsidTr="00436791">
        <w:trPr>
          <w:trHeight w:val="1044"/>
        </w:trPr>
        <w:tc>
          <w:tcPr>
            <w:tcW w:w="1838" w:type="dxa"/>
          </w:tcPr>
          <w:p w:rsidR="005D1391" w:rsidRDefault="005D1391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9D3" w:rsidRDefault="00774A7B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2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5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6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354B2"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F126FA" w:rsidRPr="00B21CF5" w:rsidRDefault="00F126FA" w:rsidP="00B729D3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(płatne w </w:t>
            </w:r>
          </w:p>
          <w:p w:rsidR="00F126FA" w:rsidRPr="00B21CF5" w:rsidRDefault="00F126FA" w:rsidP="00B729D3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C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równych ratach miesięcznych)</w:t>
            </w:r>
          </w:p>
          <w:p w:rsidR="00774A7B" w:rsidRDefault="00774A7B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FA" w:rsidRDefault="00F126FA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96" w:rsidRDefault="00C82996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96" w:rsidRDefault="00C82996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91" w:rsidRDefault="005D1391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96" w:rsidRDefault="00F126FA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3.690,00 zł </w:t>
            </w:r>
          </w:p>
          <w:p w:rsidR="00774A7B" w:rsidRPr="008837FC" w:rsidRDefault="00774A7B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5D1391" w:rsidRDefault="005D1391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1F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Mazurkiewicz Cieszyński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Wspólnicy</w:t>
            </w:r>
          </w:p>
          <w:p w:rsidR="00B729D3" w:rsidRDefault="00B729D3" w:rsidP="00D14D1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Adwokaci i Radcowie Prawni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z/s w Szczecinie</w:t>
            </w:r>
          </w:p>
          <w:p w:rsidR="00B21CF5" w:rsidRPr="00B21CF5" w:rsidRDefault="00B21CF5" w:rsidP="00B21CF5">
            <w:pPr>
              <w:ind w:left="0" w:righ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(Przetarg publiczny)</w:t>
            </w:r>
          </w:p>
        </w:tc>
        <w:tc>
          <w:tcPr>
            <w:tcW w:w="4679" w:type="dxa"/>
            <w:gridSpan w:val="2"/>
          </w:tcPr>
          <w:p w:rsidR="005D1391" w:rsidRDefault="005D1391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7B" w:rsidRPr="008837FC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Obsługa prawna Gminy Miasto Świnoujście, Skarbu Państwa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Prezydenta Miasta Świnoujście oraz Prezydenta jako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administracyjnego i 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podatkowego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(obejmująca zadania ośmiu komórek organizacyjnych Urzędu Miasta Świnoujście)</w:t>
            </w:r>
            <w:r w:rsidR="00774A7B">
              <w:rPr>
                <w:rFonts w:ascii="Times New Roman" w:hAnsi="Times New Roman" w:cs="Times New Roman"/>
                <w:sz w:val="24"/>
                <w:szCs w:val="24"/>
              </w:rPr>
              <w:t xml:space="preserve"> oraz Zarządu Dróg Miejskich w Świnoujściu</w:t>
            </w:r>
            <w:r w:rsidR="00B35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6FA" w:rsidRDefault="00F126FA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91" w:rsidRDefault="005D1391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B4F" w:rsidRDefault="00774A7B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Reprezentacja prawna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Gminy Miasto Świnoujście </w:t>
            </w:r>
            <w:r w:rsidRPr="008837FC">
              <w:rPr>
                <w:rFonts w:ascii="Times New Roman" w:hAnsi="Times New Roman" w:cs="Times New Roman"/>
                <w:sz w:val="24"/>
                <w:szCs w:val="24"/>
              </w:rPr>
              <w:t>w sprawie sądowej p-ko EOL</w:t>
            </w:r>
            <w:r w:rsidR="00B354B2">
              <w:rPr>
                <w:rFonts w:ascii="Times New Roman" w:hAnsi="Times New Roman" w:cs="Times New Roman"/>
                <w:sz w:val="24"/>
                <w:szCs w:val="24"/>
              </w:rPr>
              <w:t xml:space="preserve"> Kancelaria Doradztwa Podatkowego </w:t>
            </w:r>
          </w:p>
          <w:p w:rsidR="00B729D3" w:rsidRDefault="00B354B2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z/s w Szczecinie</w:t>
            </w:r>
            <w:r w:rsidR="00774A7B" w:rsidRPr="00883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391" w:rsidRPr="008837FC" w:rsidRDefault="005D1391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9D3" w:rsidRPr="00667655" w:rsidTr="00436791">
        <w:trPr>
          <w:trHeight w:val="324"/>
        </w:trPr>
        <w:tc>
          <w:tcPr>
            <w:tcW w:w="1838" w:type="dxa"/>
          </w:tcPr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9D3" w:rsidRDefault="00BE068D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2.500,00 zł</w:t>
            </w:r>
          </w:p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9D3" w:rsidRPr="008837FC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5D1391" w:rsidRDefault="005D1391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adw. Zbigniew Barwina </w:t>
            </w:r>
          </w:p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Kancelaria Adwokacka</w:t>
            </w:r>
          </w:p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z/s w Szczecinie</w:t>
            </w:r>
          </w:p>
          <w:p w:rsidR="00B729D3" w:rsidRDefault="00B729D3" w:rsidP="00B729D3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gridSpan w:val="2"/>
          </w:tcPr>
          <w:p w:rsidR="005D1391" w:rsidRDefault="005D1391" w:rsidP="00BC4B4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9D3" w:rsidRPr="008837FC" w:rsidRDefault="00B729D3" w:rsidP="00BC4B4F">
            <w:pPr>
              <w:ind w:left="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Reprezentacja prawna Gminy Miasto Świnoujście</w:t>
            </w:r>
            <w:r w:rsidR="00BC4B4F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spraw</w:t>
            </w:r>
            <w:r w:rsidR="00BC4B4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ochronę dóbr osobistych</w:t>
            </w:r>
          </w:p>
        </w:tc>
      </w:tr>
    </w:tbl>
    <w:p w:rsidR="000B7975" w:rsidRDefault="000B7975" w:rsidP="00D85CC4">
      <w:pPr>
        <w:ind w:left="0" w:right="1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…………………………………………… </w:t>
      </w:r>
      <w:bookmarkStart w:id="0" w:name="_GoBack"/>
      <w:bookmarkEnd w:id="0"/>
    </w:p>
    <w:sectPr w:rsidR="000B7975" w:rsidSect="005F062D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A"/>
    <w:rsid w:val="000357CF"/>
    <w:rsid w:val="00052684"/>
    <w:rsid w:val="000B7975"/>
    <w:rsid w:val="000C7595"/>
    <w:rsid w:val="00103035"/>
    <w:rsid w:val="001063F2"/>
    <w:rsid w:val="001E55BA"/>
    <w:rsid w:val="001E78A7"/>
    <w:rsid w:val="0022136A"/>
    <w:rsid w:val="002351C5"/>
    <w:rsid w:val="002B4926"/>
    <w:rsid w:val="002F0745"/>
    <w:rsid w:val="00390288"/>
    <w:rsid w:val="00436791"/>
    <w:rsid w:val="004574FC"/>
    <w:rsid w:val="005605D6"/>
    <w:rsid w:val="00560B8A"/>
    <w:rsid w:val="0057346F"/>
    <w:rsid w:val="00582C53"/>
    <w:rsid w:val="00592DD9"/>
    <w:rsid w:val="005D1391"/>
    <w:rsid w:val="005F062D"/>
    <w:rsid w:val="0060176B"/>
    <w:rsid w:val="00667655"/>
    <w:rsid w:val="00691FDC"/>
    <w:rsid w:val="00697236"/>
    <w:rsid w:val="00727563"/>
    <w:rsid w:val="00761F6F"/>
    <w:rsid w:val="00774A7B"/>
    <w:rsid w:val="008508AB"/>
    <w:rsid w:val="008837FC"/>
    <w:rsid w:val="008A6FBC"/>
    <w:rsid w:val="008C764B"/>
    <w:rsid w:val="00A134C0"/>
    <w:rsid w:val="00A83866"/>
    <w:rsid w:val="00AA7DF7"/>
    <w:rsid w:val="00AC47BA"/>
    <w:rsid w:val="00B21CF5"/>
    <w:rsid w:val="00B354B2"/>
    <w:rsid w:val="00B4532C"/>
    <w:rsid w:val="00B46BDC"/>
    <w:rsid w:val="00B541A9"/>
    <w:rsid w:val="00B65872"/>
    <w:rsid w:val="00B729D3"/>
    <w:rsid w:val="00B82BB2"/>
    <w:rsid w:val="00B9284F"/>
    <w:rsid w:val="00BA0EAE"/>
    <w:rsid w:val="00BC4B4F"/>
    <w:rsid w:val="00BE068D"/>
    <w:rsid w:val="00C35D91"/>
    <w:rsid w:val="00C52A05"/>
    <w:rsid w:val="00C82996"/>
    <w:rsid w:val="00C874F7"/>
    <w:rsid w:val="00D14D1F"/>
    <w:rsid w:val="00D85CC4"/>
    <w:rsid w:val="00DF27D5"/>
    <w:rsid w:val="00DF5787"/>
    <w:rsid w:val="00E12F3A"/>
    <w:rsid w:val="00E244B5"/>
    <w:rsid w:val="00E3078D"/>
    <w:rsid w:val="00E73871"/>
    <w:rsid w:val="00F1046E"/>
    <w:rsid w:val="00F126FA"/>
    <w:rsid w:val="00F66DC5"/>
    <w:rsid w:val="00FB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ABAD-C124-44D4-8FC6-FC17E57F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418" w:right="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6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0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A8B5-EC3A-4AEC-98DD-CC5E4F78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Stawicka Barbara</dc:creator>
  <cp:keywords/>
  <dc:description/>
  <cp:lastModifiedBy>Jaz Jarosław</cp:lastModifiedBy>
  <cp:revision>51</cp:revision>
  <cp:lastPrinted>2023-01-17T09:28:00Z</cp:lastPrinted>
  <dcterms:created xsi:type="dcterms:W3CDTF">2023-01-16T11:13:00Z</dcterms:created>
  <dcterms:modified xsi:type="dcterms:W3CDTF">2023-01-18T13:28:00Z</dcterms:modified>
</cp:coreProperties>
</file>