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29" w:rsidRDefault="00072E29" w:rsidP="00E20278">
      <w:pPr>
        <w:rPr>
          <w:b/>
        </w:rPr>
      </w:pPr>
    </w:p>
    <w:p w:rsidR="00E20278" w:rsidRDefault="00E20278" w:rsidP="004A5DC2">
      <w:pPr>
        <w:jc w:val="center"/>
        <w:rPr>
          <w:b/>
        </w:rPr>
      </w:pPr>
    </w:p>
    <w:p w:rsidR="007E35C0" w:rsidRPr="00E20278" w:rsidRDefault="00E027BC" w:rsidP="004A5DC2">
      <w:pPr>
        <w:jc w:val="center"/>
        <w:rPr>
          <w:b/>
          <w:kern w:val="24"/>
          <w:sz w:val="26"/>
          <w:szCs w:val="26"/>
        </w:rPr>
      </w:pPr>
      <w:r w:rsidRPr="00E20278">
        <w:rPr>
          <w:b/>
          <w:sz w:val="26"/>
          <w:szCs w:val="26"/>
        </w:rPr>
        <w:t>F</w:t>
      </w:r>
      <w:r w:rsidR="009677E3" w:rsidRPr="00E20278">
        <w:rPr>
          <w:b/>
          <w:sz w:val="26"/>
          <w:szCs w:val="26"/>
        </w:rPr>
        <w:t xml:space="preserve">ORMULARZ </w:t>
      </w:r>
      <w:r w:rsidR="00410AB8" w:rsidRPr="00E20278">
        <w:rPr>
          <w:b/>
          <w:sz w:val="26"/>
          <w:szCs w:val="26"/>
        </w:rPr>
        <w:t>UCZESTNICTWA</w:t>
      </w:r>
      <w:r w:rsidRPr="00E20278">
        <w:rPr>
          <w:b/>
          <w:sz w:val="26"/>
          <w:szCs w:val="26"/>
        </w:rPr>
        <w:t xml:space="preserve"> W </w:t>
      </w:r>
      <w:r w:rsidR="00DD7B47" w:rsidRPr="00E20278">
        <w:rPr>
          <w:b/>
          <w:sz w:val="26"/>
          <w:szCs w:val="26"/>
        </w:rPr>
        <w:t>AKCJI</w:t>
      </w:r>
      <w:r w:rsidR="008E1858" w:rsidRPr="00E20278">
        <w:rPr>
          <w:b/>
          <w:sz w:val="26"/>
          <w:szCs w:val="26"/>
        </w:rPr>
        <w:br/>
      </w:r>
      <w:r w:rsidR="00F865C5" w:rsidRPr="00E20278">
        <w:rPr>
          <w:b/>
          <w:kern w:val="24"/>
          <w:sz w:val="26"/>
          <w:szCs w:val="26"/>
        </w:rPr>
        <w:t>„</w:t>
      </w:r>
      <w:r w:rsidR="00DD7B47" w:rsidRPr="00E20278">
        <w:rPr>
          <w:b/>
          <w:kern w:val="24"/>
          <w:sz w:val="26"/>
          <w:szCs w:val="26"/>
        </w:rPr>
        <w:t>SPRZĄTAMY PO BURZY</w:t>
      </w:r>
      <w:r w:rsidR="008E1858" w:rsidRPr="00E20278">
        <w:rPr>
          <w:b/>
          <w:kern w:val="24"/>
          <w:sz w:val="26"/>
          <w:szCs w:val="26"/>
        </w:rPr>
        <w:t>”</w:t>
      </w:r>
    </w:p>
    <w:p w:rsidR="00DD7B47" w:rsidRPr="00E20278" w:rsidRDefault="00DD7B47" w:rsidP="00DD7B47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DD7B47" w:rsidRPr="00DD7B47" w:rsidRDefault="00DD7B47" w:rsidP="00DD7B47">
      <w:pPr>
        <w:spacing w:line="276" w:lineRule="auto"/>
        <w:jc w:val="both"/>
        <w:rPr>
          <w:rFonts w:eastAsia="Calibri"/>
          <w:b/>
          <w:lang w:eastAsia="en-US"/>
        </w:rPr>
      </w:pPr>
      <w:r w:rsidRPr="00072E29">
        <w:rPr>
          <w:rFonts w:eastAsia="Calibri"/>
          <w:b/>
          <w:lang w:eastAsia="en-US"/>
        </w:rPr>
        <w:t xml:space="preserve">Realizowanej w ramach </w:t>
      </w:r>
      <w:r w:rsidRPr="00DD7B47">
        <w:rPr>
          <w:rFonts w:eastAsia="Calibri"/>
          <w:b/>
          <w:lang w:eastAsia="en-US"/>
        </w:rPr>
        <w:t xml:space="preserve">akcji mającej na celu uporządkowanie terenów miejskich </w:t>
      </w:r>
      <w:r w:rsidR="004B38D1">
        <w:rPr>
          <w:rFonts w:eastAsia="Calibri"/>
          <w:b/>
          <w:lang w:eastAsia="en-US"/>
        </w:rPr>
        <w:br/>
      </w:r>
      <w:r w:rsidRPr="00DD7B47">
        <w:rPr>
          <w:rFonts w:eastAsia="Calibri"/>
          <w:b/>
          <w:lang w:eastAsia="en-US"/>
        </w:rPr>
        <w:t xml:space="preserve">z wywrotów i wyłomów drzew powstałych na skutek ostatnich wichur. </w:t>
      </w:r>
    </w:p>
    <w:p w:rsidR="007630D5" w:rsidRPr="00072E29" w:rsidRDefault="007630D5" w:rsidP="007630D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372"/>
      </w:tblGrid>
      <w:tr w:rsidR="007630D5" w:rsidRPr="00072E29" w:rsidTr="008C2101">
        <w:tc>
          <w:tcPr>
            <w:tcW w:w="9523" w:type="dxa"/>
            <w:shd w:val="clear" w:color="auto" w:fill="E6E6E6"/>
          </w:tcPr>
          <w:p w:rsidR="007630D5" w:rsidRPr="00072E29" w:rsidRDefault="009677E3" w:rsidP="004B38D1">
            <w:pPr>
              <w:rPr>
                <w:b/>
              </w:rPr>
            </w:pPr>
            <w:r w:rsidRPr="00072E29">
              <w:rPr>
                <w:b/>
              </w:rPr>
              <w:t xml:space="preserve">Część A. </w:t>
            </w:r>
            <w:r w:rsidR="007630D5" w:rsidRPr="00072E29">
              <w:rPr>
                <w:b/>
              </w:rPr>
              <w:t xml:space="preserve">Dane </w:t>
            </w:r>
            <w:r w:rsidR="004B38D1">
              <w:rPr>
                <w:b/>
              </w:rPr>
              <w:t>organizatora</w:t>
            </w:r>
            <w:r w:rsidR="007630D5" w:rsidRPr="00072E29">
              <w:rPr>
                <w:b/>
              </w:rPr>
              <w:t xml:space="preserve"> </w:t>
            </w:r>
          </w:p>
        </w:tc>
      </w:tr>
    </w:tbl>
    <w:p w:rsidR="007630D5" w:rsidRPr="00072E29" w:rsidRDefault="007630D5" w:rsidP="007630D5"/>
    <w:p w:rsidR="007630D5" w:rsidRPr="00097B47" w:rsidRDefault="004B38D1" w:rsidP="008338FF">
      <w:pPr>
        <w:jc w:val="center"/>
        <w:rPr>
          <w:b/>
        </w:rPr>
      </w:pPr>
      <w:r w:rsidRPr="00097B47">
        <w:rPr>
          <w:b/>
        </w:rPr>
        <w:t>Gmina Miasto Świnoujście</w:t>
      </w:r>
    </w:p>
    <w:p w:rsidR="004B38D1" w:rsidRPr="00097B47" w:rsidRDefault="004B38D1" w:rsidP="008338FF">
      <w:pPr>
        <w:jc w:val="center"/>
        <w:rPr>
          <w:b/>
        </w:rPr>
      </w:pPr>
      <w:r w:rsidRPr="00097B47">
        <w:rPr>
          <w:b/>
        </w:rPr>
        <w:t>Ul. Wojska Polskiego 1/5</w:t>
      </w:r>
    </w:p>
    <w:p w:rsidR="004B38D1" w:rsidRPr="00097B47" w:rsidRDefault="004B38D1" w:rsidP="004B38D1">
      <w:pPr>
        <w:jc w:val="center"/>
        <w:rPr>
          <w:b/>
        </w:rPr>
      </w:pPr>
      <w:r w:rsidRPr="00097B47">
        <w:rPr>
          <w:b/>
        </w:rPr>
        <w:t>72-600 Świnoujście</w:t>
      </w:r>
    </w:p>
    <w:p w:rsidR="003C5A79" w:rsidRPr="00072E29" w:rsidRDefault="003C5A79" w:rsidP="00BF73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372"/>
      </w:tblGrid>
      <w:tr w:rsidR="00BF7329" w:rsidRPr="00072E29" w:rsidTr="00BF7329">
        <w:tc>
          <w:tcPr>
            <w:tcW w:w="9523" w:type="dxa"/>
            <w:shd w:val="clear" w:color="auto" w:fill="E6E6E6"/>
          </w:tcPr>
          <w:p w:rsidR="00BF7329" w:rsidRPr="00072E29" w:rsidRDefault="009677E3" w:rsidP="00EF40AE">
            <w:pPr>
              <w:rPr>
                <w:b/>
              </w:rPr>
            </w:pPr>
            <w:r w:rsidRPr="00072E29">
              <w:rPr>
                <w:b/>
              </w:rPr>
              <w:t xml:space="preserve">Część </w:t>
            </w:r>
            <w:r w:rsidR="00AC7C14" w:rsidRPr="00072E29">
              <w:rPr>
                <w:b/>
              </w:rPr>
              <w:t>B</w:t>
            </w:r>
            <w:r w:rsidR="00EF40AE">
              <w:rPr>
                <w:b/>
              </w:rPr>
              <w:t>. Dane uczestnika</w:t>
            </w:r>
          </w:p>
        </w:tc>
      </w:tr>
    </w:tbl>
    <w:p w:rsidR="00EA21D1" w:rsidRPr="00072E29" w:rsidRDefault="00EA21D1" w:rsidP="005A6D5C">
      <w:pPr>
        <w:spacing w:after="12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6423"/>
      </w:tblGrid>
      <w:tr w:rsidR="009677E3" w:rsidRPr="00072E29" w:rsidTr="00097B47">
        <w:trPr>
          <w:trHeight w:val="858"/>
        </w:trPr>
        <w:tc>
          <w:tcPr>
            <w:tcW w:w="2704" w:type="dxa"/>
            <w:vAlign w:val="center"/>
          </w:tcPr>
          <w:p w:rsidR="009677E3" w:rsidRPr="00072E29" w:rsidRDefault="00EF40AE" w:rsidP="00EF40AE">
            <w:pPr>
              <w:pStyle w:val="TableParagraph"/>
              <w:spacing w:before="25"/>
              <w:ind w:left="103" w:right="3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6644" w:type="dxa"/>
          </w:tcPr>
          <w:p w:rsidR="009677E3" w:rsidRPr="00072E29" w:rsidRDefault="009677E3" w:rsidP="006B4F41">
            <w:pPr>
              <w:spacing w:line="360" w:lineRule="auto"/>
              <w:ind w:left="284"/>
              <w:jc w:val="both"/>
            </w:pPr>
          </w:p>
        </w:tc>
      </w:tr>
      <w:tr w:rsidR="009677E3" w:rsidRPr="00072E29" w:rsidTr="00097B47">
        <w:trPr>
          <w:trHeight w:val="687"/>
        </w:trPr>
        <w:tc>
          <w:tcPr>
            <w:tcW w:w="2704" w:type="dxa"/>
            <w:vAlign w:val="center"/>
          </w:tcPr>
          <w:p w:rsidR="009677E3" w:rsidRPr="00072E29" w:rsidRDefault="00EF40AE" w:rsidP="00097B47">
            <w:pPr>
              <w:pStyle w:val="TableParagraph"/>
              <w:ind w:left="103" w:righ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 WYKONAWCY</w:t>
            </w:r>
          </w:p>
        </w:tc>
        <w:tc>
          <w:tcPr>
            <w:tcW w:w="6644" w:type="dxa"/>
          </w:tcPr>
          <w:p w:rsidR="009677E3" w:rsidRPr="00072E29" w:rsidRDefault="009677E3" w:rsidP="006B4F41">
            <w:pPr>
              <w:spacing w:line="360" w:lineRule="auto"/>
              <w:ind w:left="284"/>
              <w:jc w:val="both"/>
            </w:pPr>
          </w:p>
        </w:tc>
      </w:tr>
      <w:tr w:rsidR="009677E3" w:rsidRPr="00072E29" w:rsidTr="00097B47">
        <w:trPr>
          <w:trHeight w:val="711"/>
        </w:trPr>
        <w:tc>
          <w:tcPr>
            <w:tcW w:w="2704" w:type="dxa"/>
            <w:vAlign w:val="center"/>
          </w:tcPr>
          <w:p w:rsidR="009677E3" w:rsidRPr="00072E29" w:rsidRDefault="00EF40AE" w:rsidP="00097B47">
            <w:pPr>
              <w:pStyle w:val="TableParagraph"/>
              <w:ind w:left="103" w:righ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DO KORESPODENCJI</w:t>
            </w:r>
          </w:p>
        </w:tc>
        <w:tc>
          <w:tcPr>
            <w:tcW w:w="6644" w:type="dxa"/>
          </w:tcPr>
          <w:p w:rsidR="009677E3" w:rsidRPr="00072E29" w:rsidRDefault="009677E3" w:rsidP="006B4F41">
            <w:pPr>
              <w:spacing w:line="360" w:lineRule="auto"/>
              <w:ind w:left="284"/>
              <w:jc w:val="both"/>
            </w:pPr>
            <w:bookmarkStart w:id="0" w:name="_GoBack"/>
            <w:bookmarkEnd w:id="0"/>
          </w:p>
        </w:tc>
      </w:tr>
      <w:tr w:rsidR="00EF40AE" w:rsidRPr="00072E29" w:rsidTr="00EF40AE">
        <w:tc>
          <w:tcPr>
            <w:tcW w:w="2704" w:type="dxa"/>
            <w:vAlign w:val="center"/>
          </w:tcPr>
          <w:p w:rsidR="00EF40AE" w:rsidRPr="00072E29" w:rsidRDefault="00EF40AE" w:rsidP="00EF40AE">
            <w:pPr>
              <w:pStyle w:val="TableParagraph"/>
              <w:ind w:left="103" w:righ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6644" w:type="dxa"/>
          </w:tcPr>
          <w:p w:rsidR="00EF40AE" w:rsidRPr="00072E29" w:rsidRDefault="00EF40AE" w:rsidP="006B4F41">
            <w:pPr>
              <w:spacing w:line="360" w:lineRule="auto"/>
              <w:ind w:left="284"/>
              <w:jc w:val="both"/>
            </w:pPr>
          </w:p>
        </w:tc>
      </w:tr>
      <w:tr w:rsidR="009677E3" w:rsidRPr="00072E29" w:rsidTr="006B4F41">
        <w:tc>
          <w:tcPr>
            <w:tcW w:w="2704" w:type="dxa"/>
          </w:tcPr>
          <w:p w:rsidR="009677E3" w:rsidRPr="00072E29" w:rsidRDefault="00EF40AE" w:rsidP="006B4F41">
            <w:pPr>
              <w:pStyle w:val="TableParagraph"/>
              <w:spacing w:before="71"/>
              <w:ind w:left="103" w:right="32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REGON</w:t>
            </w:r>
          </w:p>
        </w:tc>
        <w:tc>
          <w:tcPr>
            <w:tcW w:w="6644" w:type="dxa"/>
          </w:tcPr>
          <w:p w:rsidR="009677E3" w:rsidRPr="00072E29" w:rsidRDefault="009677E3" w:rsidP="009677E3">
            <w:pPr>
              <w:spacing w:line="360" w:lineRule="auto"/>
              <w:jc w:val="both"/>
            </w:pPr>
          </w:p>
        </w:tc>
      </w:tr>
      <w:tr w:rsidR="00EF40AE" w:rsidRPr="00072E29" w:rsidTr="00EF40AE">
        <w:tc>
          <w:tcPr>
            <w:tcW w:w="2704" w:type="dxa"/>
            <w:vAlign w:val="center"/>
          </w:tcPr>
          <w:p w:rsidR="00EF40AE" w:rsidRPr="00072E29" w:rsidRDefault="00EF40AE" w:rsidP="00EF40AE">
            <w:pPr>
              <w:pStyle w:val="TableParagraph"/>
              <w:spacing w:before="71"/>
              <w:ind w:left="103" w:right="3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kontaktowy</w:t>
            </w:r>
            <w:proofErr w:type="spellEnd"/>
          </w:p>
        </w:tc>
        <w:tc>
          <w:tcPr>
            <w:tcW w:w="6644" w:type="dxa"/>
          </w:tcPr>
          <w:p w:rsidR="00EF40AE" w:rsidRPr="00072E29" w:rsidRDefault="00EF40AE" w:rsidP="00EF40AE">
            <w:pPr>
              <w:spacing w:line="360" w:lineRule="auto"/>
              <w:ind w:left="644"/>
              <w:jc w:val="both"/>
            </w:pPr>
          </w:p>
        </w:tc>
      </w:tr>
      <w:tr w:rsidR="00EF40AE" w:rsidRPr="00072E29" w:rsidTr="00E20278">
        <w:trPr>
          <w:trHeight w:val="417"/>
        </w:trPr>
        <w:tc>
          <w:tcPr>
            <w:tcW w:w="2704" w:type="dxa"/>
            <w:vAlign w:val="center"/>
          </w:tcPr>
          <w:p w:rsidR="00EF40AE" w:rsidRPr="00072E29" w:rsidRDefault="00EF40AE" w:rsidP="00E20278">
            <w:pPr>
              <w:pStyle w:val="TableParagraph"/>
              <w:spacing w:before="124"/>
              <w:ind w:left="103" w:right="32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6644" w:type="dxa"/>
          </w:tcPr>
          <w:p w:rsidR="00EF40AE" w:rsidRPr="00072E29" w:rsidRDefault="00EF40AE" w:rsidP="00EF40AE">
            <w:pPr>
              <w:spacing w:line="360" w:lineRule="auto"/>
              <w:ind w:left="644"/>
            </w:pPr>
          </w:p>
        </w:tc>
      </w:tr>
    </w:tbl>
    <w:p w:rsidR="009677E3" w:rsidRPr="00072E29" w:rsidRDefault="009677E3" w:rsidP="004B38D1">
      <w:pPr>
        <w:jc w:val="both"/>
      </w:pP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372"/>
      </w:tblGrid>
      <w:tr w:rsidR="004B38D1" w:rsidRPr="00072E29" w:rsidTr="004B38D1">
        <w:tc>
          <w:tcPr>
            <w:tcW w:w="9523" w:type="dxa"/>
            <w:shd w:val="clear" w:color="auto" w:fill="E6E6E6"/>
          </w:tcPr>
          <w:p w:rsidR="004B38D1" w:rsidRPr="00072E29" w:rsidRDefault="004B38D1" w:rsidP="004B38D1">
            <w:pPr>
              <w:spacing w:after="120"/>
              <w:jc w:val="both"/>
              <w:rPr>
                <w:b/>
              </w:rPr>
            </w:pPr>
            <w:r w:rsidRPr="00072E29">
              <w:rPr>
                <w:b/>
              </w:rPr>
              <w:t>Deklaracja uczestnictwa w projekcie</w:t>
            </w:r>
          </w:p>
        </w:tc>
      </w:tr>
    </w:tbl>
    <w:p w:rsidR="009677E3" w:rsidRPr="00072E29" w:rsidRDefault="00DC0F9B" w:rsidP="004B38D1">
      <w:pPr>
        <w:spacing w:before="240" w:after="120"/>
        <w:jc w:val="both"/>
      </w:pPr>
      <w:r w:rsidRPr="00072E29">
        <w:t xml:space="preserve">Ja, niżej podpisany/a </w:t>
      </w:r>
      <w:r w:rsidR="009677E3" w:rsidRPr="00072E29">
        <w:t>…</w:t>
      </w:r>
      <w:r w:rsidR="00ED195E" w:rsidRPr="00072E29">
        <w:t>………..</w:t>
      </w:r>
      <w:r w:rsidRPr="00072E29">
        <w:t>………….…………………………………….</w:t>
      </w:r>
      <w:r w:rsidR="009677E3" w:rsidRPr="00072E29">
        <w:t xml:space="preserve"> deklaruję gotowość do uczest</w:t>
      </w:r>
      <w:r w:rsidR="00555FF1" w:rsidRPr="00072E29">
        <w:t xml:space="preserve">nictwa w </w:t>
      </w:r>
      <w:r w:rsidR="007C1C47" w:rsidRPr="00072E29">
        <w:t xml:space="preserve">akcji </w:t>
      </w:r>
      <w:proofErr w:type="spellStart"/>
      <w:r w:rsidR="007C1C47" w:rsidRPr="00072E29">
        <w:t>pn</w:t>
      </w:r>
      <w:proofErr w:type="spellEnd"/>
      <w:r w:rsidR="007C1C47" w:rsidRPr="00072E29">
        <w:t>.,,Sprzątamy po burzy”.</w:t>
      </w:r>
      <w:r w:rsidR="00B01BFD" w:rsidRPr="00072E29">
        <w:t xml:space="preserve"> </w:t>
      </w:r>
    </w:p>
    <w:p w:rsidR="009677E3" w:rsidRPr="00072E29" w:rsidRDefault="009677E3" w:rsidP="009677E3">
      <w:pPr>
        <w:spacing w:after="120"/>
        <w:jc w:val="both"/>
      </w:pPr>
      <w:r w:rsidRPr="00072E29">
        <w:t>Oświadczam, że dane przedstawione przeze mnie w formularzu zgłoszeniowym odpowiadają stanowi faktycznemu i pozostają aktualne na dzień podpisania niniejszej deklaracji.</w:t>
      </w:r>
    </w:p>
    <w:p w:rsidR="009677E3" w:rsidRPr="00072E29" w:rsidRDefault="009677E3" w:rsidP="009677E3">
      <w:pPr>
        <w:spacing w:after="120"/>
        <w:jc w:val="both"/>
      </w:pPr>
      <w:r w:rsidRPr="00072E29">
        <w:t>Jestem świ</w:t>
      </w:r>
      <w:r w:rsidR="00555FF1" w:rsidRPr="00072E29">
        <w:t>adomy/a odpowiedzialności</w:t>
      </w:r>
      <w:r w:rsidRPr="00072E29">
        <w:t xml:space="preserve"> za składanie oświadczeń niezgodnych z prawdą</w:t>
      </w:r>
      <w:r w:rsidR="00DC0F9B" w:rsidRPr="00072E29">
        <w:t>.</w:t>
      </w:r>
    </w:p>
    <w:p w:rsidR="00F64DA5" w:rsidRPr="00072E29" w:rsidRDefault="00F64DA5" w:rsidP="009677E3">
      <w:pPr>
        <w:spacing w:after="120"/>
        <w:jc w:val="both"/>
      </w:pPr>
      <w:r w:rsidRPr="00072E29">
        <w:t xml:space="preserve">Wyrażam zgodę na przetwarzanie moich danych osobowych dla potrzeb realizacji zgodnie </w:t>
      </w:r>
      <w:r w:rsidR="00EF40AE">
        <w:br/>
      </w:r>
      <w:r w:rsidRPr="00072E29">
        <w:t>z Ustawą o Ochronie Danych Osobowych</w:t>
      </w:r>
      <w:r w:rsidR="007C1C47" w:rsidRPr="00072E29">
        <w:t>.</w:t>
      </w:r>
    </w:p>
    <w:p w:rsidR="007C1C47" w:rsidRPr="00072E29" w:rsidRDefault="007C1C47" w:rsidP="007C1C47">
      <w:pPr>
        <w:spacing w:after="1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60"/>
      </w:tblGrid>
      <w:tr w:rsidR="007C1C47" w:rsidRPr="00072E29" w:rsidTr="00E20278">
        <w:trPr>
          <w:trHeight w:val="643"/>
        </w:trPr>
        <w:tc>
          <w:tcPr>
            <w:tcW w:w="4678" w:type="dxa"/>
          </w:tcPr>
          <w:p w:rsidR="007C1C47" w:rsidRPr="00072E29" w:rsidRDefault="007C1C47" w:rsidP="00E20278">
            <w:pPr>
              <w:spacing w:line="276" w:lineRule="auto"/>
              <w:jc w:val="both"/>
            </w:pPr>
          </w:p>
        </w:tc>
        <w:tc>
          <w:tcPr>
            <w:tcW w:w="4360" w:type="dxa"/>
          </w:tcPr>
          <w:p w:rsidR="007C1C47" w:rsidRPr="00072E29" w:rsidRDefault="007C1C47" w:rsidP="00306F16">
            <w:pPr>
              <w:spacing w:line="360" w:lineRule="auto"/>
              <w:ind w:left="284"/>
              <w:jc w:val="both"/>
            </w:pPr>
          </w:p>
          <w:p w:rsidR="007C1C47" w:rsidRPr="00072E29" w:rsidRDefault="007C1C47" w:rsidP="00306F16">
            <w:pPr>
              <w:spacing w:line="360" w:lineRule="auto"/>
              <w:ind w:left="284"/>
              <w:jc w:val="both"/>
            </w:pPr>
          </w:p>
        </w:tc>
      </w:tr>
      <w:tr w:rsidR="007C1C47" w:rsidRPr="00072E29" w:rsidTr="00097B47">
        <w:tc>
          <w:tcPr>
            <w:tcW w:w="4678" w:type="dxa"/>
            <w:vAlign w:val="center"/>
          </w:tcPr>
          <w:p w:rsidR="007C1C47" w:rsidRPr="00072E29" w:rsidRDefault="00072E29" w:rsidP="00E20278">
            <w:pPr>
              <w:spacing w:line="360" w:lineRule="auto"/>
              <w:rPr>
                <w:b/>
              </w:rPr>
            </w:pPr>
            <w:r w:rsidRPr="00072E29">
              <w:rPr>
                <w:b/>
              </w:rPr>
              <w:t>data</w:t>
            </w:r>
          </w:p>
        </w:tc>
        <w:tc>
          <w:tcPr>
            <w:tcW w:w="4360" w:type="dxa"/>
            <w:vAlign w:val="center"/>
          </w:tcPr>
          <w:p w:rsidR="007C1C47" w:rsidRPr="00072E29" w:rsidRDefault="00072E29" w:rsidP="00097B47">
            <w:pPr>
              <w:spacing w:line="360" w:lineRule="auto"/>
              <w:rPr>
                <w:b/>
              </w:rPr>
            </w:pPr>
            <w:r w:rsidRPr="00072E29">
              <w:rPr>
                <w:b/>
              </w:rPr>
              <w:t>podpis</w:t>
            </w:r>
          </w:p>
        </w:tc>
      </w:tr>
    </w:tbl>
    <w:p w:rsidR="00072E29" w:rsidRPr="00072E29" w:rsidRDefault="00072E29" w:rsidP="009677E3">
      <w:pPr>
        <w:spacing w:after="120"/>
        <w:jc w:val="both"/>
      </w:pPr>
    </w:p>
    <w:p w:rsidR="00EF40AE" w:rsidRPr="00E20278" w:rsidRDefault="00EF40AE" w:rsidP="00E20278">
      <w:r w:rsidRPr="00E20278">
        <w:t xml:space="preserve">Deklarację uczestnictwa proszę przesłać </w:t>
      </w:r>
      <w:r w:rsidR="007C1C47" w:rsidRPr="00E20278">
        <w:t>mailowo lub złoż</w:t>
      </w:r>
      <w:r w:rsidRPr="00E20278">
        <w:t>yć</w:t>
      </w:r>
      <w:r w:rsidR="007C1C47" w:rsidRPr="00E20278">
        <w:t xml:space="preserve"> go w siedzibie Urzędu Miasta Świnoujście przy ul. Wojska Polskiego 1/5</w:t>
      </w:r>
      <w:r w:rsidR="00E20278">
        <w:t xml:space="preserve"> </w:t>
      </w:r>
    </w:p>
    <w:sectPr w:rsidR="00EF40AE" w:rsidRPr="00E20278" w:rsidSect="00FF3FD3">
      <w:headerReference w:type="default" r:id="rId8"/>
      <w:footerReference w:type="default" r:id="rId9"/>
      <w:pgSz w:w="11906" w:h="16838" w:code="9"/>
      <w:pgMar w:top="709" w:right="1106" w:bottom="0" w:left="1418" w:header="35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941" w:rsidRDefault="00605941">
      <w:r>
        <w:separator/>
      </w:r>
    </w:p>
  </w:endnote>
  <w:endnote w:type="continuationSeparator" w:id="0">
    <w:p w:rsidR="00605941" w:rsidRDefault="0060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1132155"/>
      <w:docPartObj>
        <w:docPartGallery w:val="Page Numbers (Bottom of Page)"/>
        <w:docPartUnique/>
      </w:docPartObj>
    </w:sdtPr>
    <w:sdtEndPr/>
    <w:sdtContent>
      <w:p w:rsidR="00DC0F9B" w:rsidRDefault="00FD6A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B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0F9B" w:rsidRDefault="00DC0F9B" w:rsidP="00B236C6">
    <w:pPr>
      <w:pStyle w:val="Stopka"/>
      <w:tabs>
        <w:tab w:val="clear" w:pos="4536"/>
        <w:tab w:val="clear" w:pos="9072"/>
      </w:tabs>
      <w:ind w:right="45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941" w:rsidRDefault="00605941">
      <w:r>
        <w:separator/>
      </w:r>
    </w:p>
  </w:footnote>
  <w:footnote w:type="continuationSeparator" w:id="0">
    <w:p w:rsidR="00605941" w:rsidRDefault="0060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278" w:rsidRPr="00E20278" w:rsidRDefault="00E20278" w:rsidP="00E20278">
    <w:pPr>
      <w:jc w:val="right"/>
      <w:rPr>
        <w:i/>
      </w:rPr>
    </w:pPr>
    <w:r w:rsidRPr="00E20278">
      <w:rPr>
        <w:i/>
      </w:rPr>
      <w:t>Załącznik nr 1 formularz ofertowy do akcji ,,Sprzątanie po burzy”</w:t>
    </w:r>
  </w:p>
  <w:p w:rsidR="00DC0F9B" w:rsidRPr="00C442FB" w:rsidRDefault="00DC0F9B" w:rsidP="00DB27A5">
    <w:pPr>
      <w:ind w:right="23"/>
      <w:rPr>
        <w:rFonts w:ascii="Verdana" w:eastAsia="Batang" w:hAnsi="Verdana" w:cs="Tahoma"/>
        <w:b/>
        <w:spacing w:val="-1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6E5AF1EA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5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6D07A28"/>
    <w:multiLevelType w:val="hybridMultilevel"/>
    <w:tmpl w:val="2F1E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83819"/>
    <w:multiLevelType w:val="hybridMultilevel"/>
    <w:tmpl w:val="707246EC"/>
    <w:lvl w:ilvl="0" w:tplc="9A1A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A0E9B"/>
    <w:multiLevelType w:val="hybridMultilevel"/>
    <w:tmpl w:val="ECFAF0CE"/>
    <w:lvl w:ilvl="0" w:tplc="FE1C1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73EE9"/>
    <w:multiLevelType w:val="hybridMultilevel"/>
    <w:tmpl w:val="0ED4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43C23"/>
    <w:multiLevelType w:val="hybridMultilevel"/>
    <w:tmpl w:val="70E449C2"/>
    <w:lvl w:ilvl="0" w:tplc="C52CE6CE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F873804"/>
    <w:multiLevelType w:val="hybridMultilevel"/>
    <w:tmpl w:val="5A90A564"/>
    <w:lvl w:ilvl="0" w:tplc="0C16EAC0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0330756"/>
    <w:multiLevelType w:val="hybridMultilevel"/>
    <w:tmpl w:val="BFD4BFF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CA414C8"/>
    <w:multiLevelType w:val="hybridMultilevel"/>
    <w:tmpl w:val="EEC82CD4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494C37DD"/>
    <w:multiLevelType w:val="hybridMultilevel"/>
    <w:tmpl w:val="27400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4DF3186F"/>
    <w:multiLevelType w:val="hybridMultilevel"/>
    <w:tmpl w:val="35A6A24C"/>
    <w:lvl w:ilvl="0" w:tplc="C52CE6CE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673CD5"/>
    <w:multiLevelType w:val="hybridMultilevel"/>
    <w:tmpl w:val="139230B0"/>
    <w:lvl w:ilvl="0" w:tplc="C52CE6C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084BB9"/>
    <w:multiLevelType w:val="hybridMultilevel"/>
    <w:tmpl w:val="90F2129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9C63E73"/>
    <w:multiLevelType w:val="hybridMultilevel"/>
    <w:tmpl w:val="3C20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33FBE"/>
    <w:multiLevelType w:val="hybridMultilevel"/>
    <w:tmpl w:val="509CCF6C"/>
    <w:lvl w:ilvl="0" w:tplc="C52CE6C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1"/>
  </w:num>
  <w:num w:numId="5">
    <w:abstractNumId w:val="22"/>
  </w:num>
  <w:num w:numId="6">
    <w:abstractNumId w:val="24"/>
  </w:num>
  <w:num w:numId="7">
    <w:abstractNumId w:val="6"/>
  </w:num>
  <w:num w:numId="8">
    <w:abstractNumId w:val="9"/>
  </w:num>
  <w:num w:numId="9">
    <w:abstractNumId w:val="7"/>
  </w:num>
  <w:num w:numId="10">
    <w:abstractNumId w:val="25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9"/>
  </w:num>
  <w:num w:numId="14">
    <w:abstractNumId w:val="18"/>
  </w:num>
  <w:num w:numId="15">
    <w:abstractNumId w:val="13"/>
  </w:num>
  <w:num w:numId="16">
    <w:abstractNumId w:val="16"/>
  </w:num>
  <w:num w:numId="17">
    <w:abstractNumId w:val="23"/>
  </w:num>
  <w:num w:numId="18">
    <w:abstractNumId w:val="26"/>
  </w:num>
  <w:num w:numId="19">
    <w:abstractNumId w:val="1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4"/>
  </w:num>
  <w:num w:numId="27">
    <w:abstractNumId w:val="21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8A"/>
    <w:rsid w:val="0002716D"/>
    <w:rsid w:val="00041B40"/>
    <w:rsid w:val="00044A04"/>
    <w:rsid w:val="00057269"/>
    <w:rsid w:val="00065726"/>
    <w:rsid w:val="00072E29"/>
    <w:rsid w:val="00090944"/>
    <w:rsid w:val="00091539"/>
    <w:rsid w:val="00097B47"/>
    <w:rsid w:val="000C7157"/>
    <w:rsid w:val="00113865"/>
    <w:rsid w:val="00141363"/>
    <w:rsid w:val="001449CA"/>
    <w:rsid w:val="00151EED"/>
    <w:rsid w:val="00165464"/>
    <w:rsid w:val="00165865"/>
    <w:rsid w:val="0016720A"/>
    <w:rsid w:val="00174951"/>
    <w:rsid w:val="001A7C2B"/>
    <w:rsid w:val="001B496E"/>
    <w:rsid w:val="001D4AFA"/>
    <w:rsid w:val="001D7137"/>
    <w:rsid w:val="001D7C3E"/>
    <w:rsid w:val="001F337F"/>
    <w:rsid w:val="00222FA7"/>
    <w:rsid w:val="002546AE"/>
    <w:rsid w:val="00277E04"/>
    <w:rsid w:val="002A1D8E"/>
    <w:rsid w:val="002B1AEA"/>
    <w:rsid w:val="002B4E39"/>
    <w:rsid w:val="002D1DC8"/>
    <w:rsid w:val="00314AC0"/>
    <w:rsid w:val="00322FE7"/>
    <w:rsid w:val="003251A7"/>
    <w:rsid w:val="0034123C"/>
    <w:rsid w:val="00392B98"/>
    <w:rsid w:val="00393844"/>
    <w:rsid w:val="003C3950"/>
    <w:rsid w:val="003C5A79"/>
    <w:rsid w:val="003C5E95"/>
    <w:rsid w:val="00407916"/>
    <w:rsid w:val="00410AB8"/>
    <w:rsid w:val="0041130B"/>
    <w:rsid w:val="00422A95"/>
    <w:rsid w:val="0042412B"/>
    <w:rsid w:val="0043400A"/>
    <w:rsid w:val="0045746E"/>
    <w:rsid w:val="0046027F"/>
    <w:rsid w:val="0047247C"/>
    <w:rsid w:val="00472D78"/>
    <w:rsid w:val="00482629"/>
    <w:rsid w:val="004A5DC2"/>
    <w:rsid w:val="004B29F5"/>
    <w:rsid w:val="004B38D1"/>
    <w:rsid w:val="004C6342"/>
    <w:rsid w:val="004D1DC7"/>
    <w:rsid w:val="004D4269"/>
    <w:rsid w:val="004F0DDF"/>
    <w:rsid w:val="00503025"/>
    <w:rsid w:val="00533B8E"/>
    <w:rsid w:val="005521E6"/>
    <w:rsid w:val="00555FF1"/>
    <w:rsid w:val="00561A79"/>
    <w:rsid w:val="00562FD1"/>
    <w:rsid w:val="00565D4B"/>
    <w:rsid w:val="00570842"/>
    <w:rsid w:val="0057552E"/>
    <w:rsid w:val="005759DA"/>
    <w:rsid w:val="005859D2"/>
    <w:rsid w:val="005A6D5C"/>
    <w:rsid w:val="00602E2F"/>
    <w:rsid w:val="00605941"/>
    <w:rsid w:val="00624228"/>
    <w:rsid w:val="00625E57"/>
    <w:rsid w:val="0063312F"/>
    <w:rsid w:val="006348A3"/>
    <w:rsid w:val="006420B3"/>
    <w:rsid w:val="00642CF2"/>
    <w:rsid w:val="0067175D"/>
    <w:rsid w:val="00673DD5"/>
    <w:rsid w:val="00694626"/>
    <w:rsid w:val="006A60A3"/>
    <w:rsid w:val="006B4F41"/>
    <w:rsid w:val="006C02C0"/>
    <w:rsid w:val="006F3CEC"/>
    <w:rsid w:val="00705184"/>
    <w:rsid w:val="00737034"/>
    <w:rsid w:val="007630D5"/>
    <w:rsid w:val="007C1C47"/>
    <w:rsid w:val="007E29FE"/>
    <w:rsid w:val="007E34C4"/>
    <w:rsid w:val="007E35C0"/>
    <w:rsid w:val="007F2B25"/>
    <w:rsid w:val="00800857"/>
    <w:rsid w:val="00820504"/>
    <w:rsid w:val="008338FF"/>
    <w:rsid w:val="00844A42"/>
    <w:rsid w:val="0087034D"/>
    <w:rsid w:val="00873C4E"/>
    <w:rsid w:val="0089188A"/>
    <w:rsid w:val="008C2101"/>
    <w:rsid w:val="008C753A"/>
    <w:rsid w:val="008E177B"/>
    <w:rsid w:val="008E1858"/>
    <w:rsid w:val="008E6C57"/>
    <w:rsid w:val="008F4812"/>
    <w:rsid w:val="0091086D"/>
    <w:rsid w:val="00930C94"/>
    <w:rsid w:val="00952BE8"/>
    <w:rsid w:val="00964D46"/>
    <w:rsid w:val="009677E3"/>
    <w:rsid w:val="0099213A"/>
    <w:rsid w:val="00995420"/>
    <w:rsid w:val="009A7486"/>
    <w:rsid w:val="009C4A93"/>
    <w:rsid w:val="009D1D81"/>
    <w:rsid w:val="009E1B3B"/>
    <w:rsid w:val="00A46C0B"/>
    <w:rsid w:val="00A5494F"/>
    <w:rsid w:val="00A6153F"/>
    <w:rsid w:val="00A65284"/>
    <w:rsid w:val="00A7471A"/>
    <w:rsid w:val="00A7639C"/>
    <w:rsid w:val="00AA2884"/>
    <w:rsid w:val="00AB25CA"/>
    <w:rsid w:val="00AB75A8"/>
    <w:rsid w:val="00AC7C14"/>
    <w:rsid w:val="00AD35E2"/>
    <w:rsid w:val="00B01BFD"/>
    <w:rsid w:val="00B10470"/>
    <w:rsid w:val="00B236C6"/>
    <w:rsid w:val="00B351EC"/>
    <w:rsid w:val="00B51FED"/>
    <w:rsid w:val="00B657DB"/>
    <w:rsid w:val="00B67924"/>
    <w:rsid w:val="00B70B47"/>
    <w:rsid w:val="00B73B4E"/>
    <w:rsid w:val="00B75D1A"/>
    <w:rsid w:val="00B82CD9"/>
    <w:rsid w:val="00BB6ABE"/>
    <w:rsid w:val="00BC4F73"/>
    <w:rsid w:val="00BC54A0"/>
    <w:rsid w:val="00BD57EA"/>
    <w:rsid w:val="00BE52EE"/>
    <w:rsid w:val="00BF64B5"/>
    <w:rsid w:val="00BF7329"/>
    <w:rsid w:val="00C01A51"/>
    <w:rsid w:val="00C13788"/>
    <w:rsid w:val="00C22AED"/>
    <w:rsid w:val="00C27C69"/>
    <w:rsid w:val="00C442FB"/>
    <w:rsid w:val="00C52067"/>
    <w:rsid w:val="00C65347"/>
    <w:rsid w:val="00C90909"/>
    <w:rsid w:val="00C94418"/>
    <w:rsid w:val="00CA0D37"/>
    <w:rsid w:val="00CC24E8"/>
    <w:rsid w:val="00CC40B8"/>
    <w:rsid w:val="00CC4A0E"/>
    <w:rsid w:val="00CC5D77"/>
    <w:rsid w:val="00CD500B"/>
    <w:rsid w:val="00D004FF"/>
    <w:rsid w:val="00D43B75"/>
    <w:rsid w:val="00D65386"/>
    <w:rsid w:val="00D70C8C"/>
    <w:rsid w:val="00D80140"/>
    <w:rsid w:val="00D8023F"/>
    <w:rsid w:val="00DB06F9"/>
    <w:rsid w:val="00DB27A5"/>
    <w:rsid w:val="00DC0F9B"/>
    <w:rsid w:val="00DC68FB"/>
    <w:rsid w:val="00DD7B47"/>
    <w:rsid w:val="00E027BC"/>
    <w:rsid w:val="00E20278"/>
    <w:rsid w:val="00E34CC9"/>
    <w:rsid w:val="00E367F3"/>
    <w:rsid w:val="00E50FAC"/>
    <w:rsid w:val="00E7013F"/>
    <w:rsid w:val="00E74668"/>
    <w:rsid w:val="00E76624"/>
    <w:rsid w:val="00E843AD"/>
    <w:rsid w:val="00EA21D1"/>
    <w:rsid w:val="00ED195E"/>
    <w:rsid w:val="00EF40AE"/>
    <w:rsid w:val="00F33140"/>
    <w:rsid w:val="00F37184"/>
    <w:rsid w:val="00F4626E"/>
    <w:rsid w:val="00F64530"/>
    <w:rsid w:val="00F64DA5"/>
    <w:rsid w:val="00F7510A"/>
    <w:rsid w:val="00F865C5"/>
    <w:rsid w:val="00F91DEF"/>
    <w:rsid w:val="00FB2B57"/>
    <w:rsid w:val="00FB54F5"/>
    <w:rsid w:val="00FC31AE"/>
    <w:rsid w:val="00FD67E2"/>
    <w:rsid w:val="00FD6ADE"/>
    <w:rsid w:val="00FE0F6C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5B7B43-AF17-4904-9AD2-F776C8FE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0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5A6D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A6D5C"/>
  </w:style>
  <w:style w:type="character" w:styleId="Odwoanieprzypisudolnego">
    <w:name w:val="footnote reference"/>
    <w:basedOn w:val="Domylnaczcionkaakapitu"/>
    <w:semiHidden/>
    <w:unhideWhenUsed/>
    <w:rsid w:val="005A6D5C"/>
    <w:rPr>
      <w:vertAlign w:val="superscript"/>
    </w:rPr>
  </w:style>
  <w:style w:type="character" w:customStyle="1" w:styleId="Znakiprzypiswdolnych">
    <w:name w:val="Znaki przypisów dolnych"/>
    <w:rsid w:val="005A6D5C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9677E3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55F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9418-5A88-470D-B2E2-744839FA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Znak:PCPR</vt:lpstr>
    </vt:vector>
  </TitlesOfParts>
  <Company>Home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Znak:PCPR</dc:title>
  <dc:creator>Home</dc:creator>
  <cp:lastModifiedBy>Kieruzel Jagoda</cp:lastModifiedBy>
  <cp:revision>3</cp:revision>
  <cp:lastPrinted>2022-02-11T08:15:00Z</cp:lastPrinted>
  <dcterms:created xsi:type="dcterms:W3CDTF">2022-02-10T12:19:00Z</dcterms:created>
  <dcterms:modified xsi:type="dcterms:W3CDTF">2022-02-11T08:15:00Z</dcterms:modified>
</cp:coreProperties>
</file>