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</w:pPr>
      <w:r w:rsidRPr="00AF1EA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ZARZĄDZENIE NR</w:t>
      </w:r>
      <w:r w:rsidR="00D03B99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 xml:space="preserve"> 697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/202</w:t>
      </w:r>
      <w:r w:rsidR="00C2467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3</w:t>
      </w:r>
      <w:r w:rsidRPr="00AF1EAB">
        <w:rPr>
          <w:rFonts w:ascii="Times New Roman" w:eastAsia="Andale Sans UI" w:hAnsi="Times New Roman" w:cs="Times New Roman"/>
          <w:b/>
          <w:color w:val="FF0000"/>
          <w:kern w:val="1"/>
          <w:sz w:val="24"/>
          <w:szCs w:val="24"/>
          <w:lang w:eastAsia="pl-PL"/>
        </w:rPr>
        <w:t xml:space="preserve">  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</w:pPr>
      <w:r w:rsidRPr="00AF1EA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>PREZYDENTA MIASTA ŚWINOUJŚCIE</w:t>
      </w:r>
    </w:p>
    <w:p w:rsidR="00AF1EAB" w:rsidRPr="00AF1EAB" w:rsidRDefault="00AF1EAB" w:rsidP="00AF1EA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:rsidR="00AF1EAB" w:rsidRPr="00AF1EAB" w:rsidRDefault="00AF1EAB" w:rsidP="00AF1EA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F1EA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 dnia</w:t>
      </w:r>
      <w:r w:rsidR="00C2467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D03B9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27 </w:t>
      </w:r>
      <w:bookmarkStart w:id="0" w:name="_GoBack"/>
      <w:bookmarkEnd w:id="0"/>
      <w:r w:rsidRPr="00AF1EA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listopada 20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</w:t>
      </w:r>
      <w:r w:rsidR="00C2467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3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r.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1E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w sprawie przeprowadzenia otwartego konkursu ofert na realizację zadania publicznego z zakresu </w:t>
      </w:r>
      <w:r w:rsidRPr="00AF1E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społecznej, w tym pomocy rodzinom i osobom w trudnej sytuacji życiowej oraz wyrównywania szans tych rodzin i osób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</w:pP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podstawie art. 11 ust. 1 pkt </w:t>
      </w:r>
      <w:r w:rsidR="009229F4" w:rsidRPr="00683D9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ust. 2,  art. 13 i art. 15 w związku z art. 4 ust. 1 pkt 1 ustawy z dnia 24 kwietnia 2003 r. o działalności pożytku publicznego i o wolontariacie </w:t>
      </w:r>
      <w:r w:rsidR="009B0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 U. z 202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571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 zm.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zarządzam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co następuje: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F1EAB" w:rsidRPr="00AF1EAB" w:rsidRDefault="00AF1EAB" w:rsidP="00AF1EAB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§ 1. </w:t>
      </w:r>
      <w:r w:rsidRPr="00AF1E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="000B2D2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</w:t>
      </w:r>
      <w:r w:rsidR="000B2D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ą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dzam przeprowadzenie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otwart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ego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konkurs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ofert na realizację zadania publicznego </w:t>
      </w:r>
      <w:r w:rsidRPr="00AF1EA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pomocy społecznej, w tym pomocy rodzinom i osobom w trudnej sytuacji życiowej oraz wyrównywania szans tych rodzin i osób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pod nazwą: </w:t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>„Prowadzenie Środowiskowego Domu Samopomocy w Świnoujśc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iu w okresie od 1 stycznia</w:t>
      </w:r>
      <w:r w:rsidR="00031554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202</w:t>
      </w:r>
      <w:r w:rsidR="00C24676">
        <w:rPr>
          <w:rFonts w:ascii="Times New Roman" w:hAnsi="Times New Roman" w:cs="Times New Roman"/>
          <w:kern w:val="1"/>
          <w:sz w:val="24"/>
          <w:szCs w:val="24"/>
          <w:lang w:eastAsia="ar-SA"/>
        </w:rPr>
        <w:t>4</w:t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</w:t>
      </w:r>
      <w:r w:rsidR="009B017A">
        <w:rPr>
          <w:rFonts w:ascii="Times New Roman" w:hAnsi="Times New Roman" w:cs="Times New Roman"/>
          <w:kern w:val="1"/>
          <w:sz w:val="24"/>
          <w:szCs w:val="24"/>
          <w:lang w:eastAsia="ar-SA"/>
        </w:rPr>
        <w:br/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>do 31 grudnia 202</w:t>
      </w:r>
      <w:r w:rsidR="00C24676">
        <w:rPr>
          <w:rFonts w:ascii="Times New Roman" w:hAnsi="Times New Roman" w:cs="Times New Roman"/>
          <w:kern w:val="1"/>
          <w:sz w:val="24"/>
          <w:szCs w:val="24"/>
          <w:lang w:eastAsia="ar-SA"/>
        </w:rPr>
        <w:t>4</w:t>
      </w:r>
      <w:r w:rsidRPr="00AF1EA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r.”.</w:t>
      </w:r>
    </w:p>
    <w:p w:rsidR="00AF1EAB" w:rsidRPr="00AF1EAB" w:rsidRDefault="00AF1EAB" w:rsidP="00AF1EA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ab/>
        <w:t xml:space="preserve">2.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realizację zadania w roku 202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przeznaczam kwotę dotacji w wysokości </w:t>
      </w:r>
      <w:r w:rsidR="003A17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9A6821">
        <w:rPr>
          <w:rFonts w:ascii="Times New Roman" w:hAnsi="Times New Roman" w:cs="Times New Roman"/>
          <w:sz w:val="24"/>
          <w:szCs w:val="24"/>
          <w:lang w:eastAsia="ar-SA"/>
        </w:rPr>
        <w:t xml:space="preserve">1 090,730 </w:t>
      </w:r>
      <w:r w:rsidR="003A17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zł,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tym: kwotę dotacji z budżetu Miasta w wysokości 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50</w:t>
      </w:r>
      <w:r w:rsidR="009B017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</w:t>
      </w:r>
      <w:r w:rsidR="00C2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000</w:t>
      </w:r>
      <w:r w:rsidR="00127D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zł </w:t>
      </w:r>
      <w:r w:rsidRPr="00AF1E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kwotę </w:t>
      </w:r>
      <w:r w:rsidRPr="00AF1EA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dotacji z budżetu Wojewody w wysokości </w:t>
      </w:r>
      <w:r w:rsidR="00C246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590 730 </w:t>
      </w:r>
      <w:r w:rsidRPr="00AF1EAB"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 złożonych ofert na realizację zadania publicznego </w:t>
      </w:r>
      <w:r w:rsidRPr="00AF1EA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pomocy społecznej, w tym pomocy rodzinom i osobom </w:t>
      </w:r>
      <w:r w:rsidRPr="00AF1EAB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br/>
        <w:t xml:space="preserve">w trudnej sytuacji życiowej oraz wyrównywania szans tych rodzin i osób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określonego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AF1EAB" w:rsidRPr="00AF1EAB" w:rsidRDefault="00AF1EAB" w:rsidP="00D7651C">
      <w:pPr>
        <w:widowControl w:val="0"/>
        <w:numPr>
          <w:ilvl w:val="0"/>
          <w:numId w:val="1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Gabriela Flis - </w:t>
      </w:r>
      <w:proofErr w:type="spellStart"/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Niśkiewicz</w:t>
      </w:r>
      <w:proofErr w:type="spellEnd"/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Przewodnicząca, Naczelnik Wydziału Zdrowia i Polityki Społecznej, </w:t>
      </w:r>
    </w:p>
    <w:p w:rsidR="00AF1EAB" w:rsidRPr="00AF1EAB" w:rsidRDefault="005B054E" w:rsidP="00D7651C">
      <w:pPr>
        <w:widowControl w:val="0"/>
        <w:numPr>
          <w:ilvl w:val="0"/>
          <w:numId w:val="1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Katarzyna Kwiecień </w:t>
      </w:r>
      <w:r w:rsidR="00AF1EAB"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Wiceprzewodnicząca, </w:t>
      </w:r>
      <w:r w:rsidR="00B707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Główny s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pecjalista Wydziału Zdrowia </w:t>
      </w:r>
      <w:r w:rsidR="00B707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Polityki Społecznej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AF1EAB"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5B054E" w:rsidRPr="005B054E" w:rsidRDefault="005B054E" w:rsidP="00D7651C">
      <w:pPr>
        <w:pStyle w:val="Akapitzlist"/>
        <w:numPr>
          <w:ilvl w:val="0"/>
          <w:numId w:val="1"/>
        </w:numPr>
        <w:tabs>
          <w:tab w:val="clear" w:pos="644"/>
          <w:tab w:val="num" w:pos="1004"/>
        </w:tabs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B054E">
        <w:rPr>
          <w:rFonts w:ascii="Times New Roman" w:hAnsi="Times New Roman" w:cs="Times New Roman"/>
          <w:sz w:val="24"/>
          <w:szCs w:val="24"/>
        </w:rPr>
        <w:t>Wiktoria Janota</w:t>
      </w:r>
      <w:r w:rsidRPr="005B05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AF1EAB" w:rsidRPr="005B05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Członek, </w:t>
      </w:r>
      <w:r w:rsidRPr="005B054E">
        <w:rPr>
          <w:rFonts w:ascii="Times New Roman" w:hAnsi="Times New Roman" w:cs="Times New Roman"/>
          <w:sz w:val="24"/>
          <w:szCs w:val="24"/>
        </w:rPr>
        <w:t>Stowarzyszenie Kierunek Świnoujście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054E" w:rsidRPr="005B054E" w:rsidRDefault="005B054E" w:rsidP="00D7651C">
      <w:pPr>
        <w:pStyle w:val="Akapitzlist"/>
        <w:numPr>
          <w:ilvl w:val="0"/>
          <w:numId w:val="1"/>
        </w:numPr>
        <w:tabs>
          <w:tab w:val="clear" w:pos="644"/>
          <w:tab w:val="num" w:pos="1004"/>
        </w:tabs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B054E">
        <w:rPr>
          <w:rFonts w:ascii="Times New Roman" w:hAnsi="Times New Roman" w:cs="Times New Roman"/>
          <w:sz w:val="24"/>
          <w:szCs w:val="24"/>
        </w:rPr>
        <w:t xml:space="preserve">Irena Sękala </w:t>
      </w:r>
      <w:r>
        <w:rPr>
          <w:rFonts w:ascii="Times New Roman" w:hAnsi="Times New Roman" w:cs="Times New Roman"/>
          <w:sz w:val="24"/>
          <w:szCs w:val="24"/>
        </w:rPr>
        <w:t xml:space="preserve"> - Członek, </w:t>
      </w:r>
      <w:r w:rsidRPr="005B054E">
        <w:rPr>
          <w:rFonts w:ascii="Times New Roman" w:hAnsi="Times New Roman" w:cs="Times New Roman"/>
          <w:sz w:val="24"/>
          <w:szCs w:val="24"/>
        </w:rPr>
        <w:t>Polsko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054E">
        <w:rPr>
          <w:rFonts w:ascii="Times New Roman" w:hAnsi="Times New Roman" w:cs="Times New Roman"/>
          <w:sz w:val="24"/>
          <w:szCs w:val="24"/>
        </w:rPr>
        <w:t>Niemieckie Forum Kobiet Euroregionu</w:t>
      </w:r>
      <w:r w:rsidR="00D7651C">
        <w:rPr>
          <w:rFonts w:ascii="Times New Roman" w:hAnsi="Times New Roman" w:cs="Times New Roman"/>
          <w:sz w:val="24"/>
          <w:szCs w:val="24"/>
        </w:rPr>
        <w:t xml:space="preserve"> </w:t>
      </w:r>
      <w:r w:rsidRPr="005B054E">
        <w:rPr>
          <w:rFonts w:ascii="Times New Roman" w:hAnsi="Times New Roman" w:cs="Times New Roman"/>
          <w:sz w:val="24"/>
          <w:szCs w:val="24"/>
        </w:rPr>
        <w:t>Pomerania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EAB" w:rsidRPr="00AF1EAB" w:rsidRDefault="00AF1EAB" w:rsidP="00AF1EAB">
      <w:pPr>
        <w:widowControl w:val="0"/>
        <w:suppressAutoHyphens/>
        <w:spacing w:after="0" w:line="240" w:lineRule="auto"/>
        <w:ind w:firstLine="644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3.</w:t>
      </w: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Zatwierdzam:</w:t>
      </w:r>
    </w:p>
    <w:p w:rsidR="00AF1EAB" w:rsidRPr="00AF1EAB" w:rsidRDefault="00AF1EAB" w:rsidP="00AF1EAB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treść ogłoszenia o konkursie, stanowiącą załącznik nr 1 do niniejszego zarządzenia, </w:t>
      </w:r>
    </w:p>
    <w:p w:rsidR="00AF1EAB" w:rsidRPr="00AF1EAB" w:rsidRDefault="00AF1EAB" w:rsidP="00AF1EAB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otwartego konkursu ofert, stanowiący załącznik nr 2 do niniejszego zarządzenia,</w:t>
      </w:r>
    </w:p>
    <w:p w:rsidR="00AF1EAB" w:rsidRPr="00AF1EAB" w:rsidRDefault="00AF1EAB" w:rsidP="00AF1EAB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F1EA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pracy komisji konkursowej, stanowiący załącznik nr 3 do niniejszego zarządzenia.</w:t>
      </w:r>
    </w:p>
    <w:p w:rsidR="00AF1EAB" w:rsidRPr="00AF1EAB" w:rsidRDefault="00AF1EAB" w:rsidP="00AF1EAB">
      <w:pPr>
        <w:spacing w:after="0" w:line="264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F1EAB" w:rsidRPr="00AF1EAB" w:rsidRDefault="00AF1EAB" w:rsidP="00AF1EAB">
      <w:pPr>
        <w:spacing w:after="0" w:line="264" w:lineRule="auto"/>
        <w:ind w:left="34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E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</w:t>
      </w:r>
      <w:r w:rsidRPr="00AF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.Wykonanie zarządzenia powierzam Pani </w:t>
      </w:r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Gabrieli Flis - </w:t>
      </w:r>
      <w:proofErr w:type="spellStart"/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Niśkiewicz</w:t>
      </w:r>
      <w:proofErr w:type="spellEnd"/>
      <w:r w:rsidRPr="00AF1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AF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Przewodniczącej Komisji Konkursowej.</w:t>
      </w:r>
    </w:p>
    <w:p w:rsidR="00AF1EAB" w:rsidRPr="00AF1EAB" w:rsidRDefault="00AF1EAB" w:rsidP="00AF1EAB">
      <w:pPr>
        <w:spacing w:after="0" w:line="264" w:lineRule="auto"/>
        <w:ind w:left="9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F1EAB" w:rsidRPr="00AF1EAB" w:rsidRDefault="00AF1EAB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  <w:r w:rsidRPr="00AF1E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  <w:r w:rsidRPr="00AF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wchodzi w życie z dniem podpisania.</w:t>
      </w:r>
    </w:p>
    <w:p w:rsidR="00AF1EAB" w:rsidRPr="00AF1EAB" w:rsidRDefault="00AF1EAB" w:rsidP="00AF1EAB">
      <w:pPr>
        <w:spacing w:after="0" w:line="264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8B06C8" w:rsidRDefault="008B06C8"/>
    <w:sectPr w:rsidR="008B06C8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31554"/>
    <w:rsid w:val="000B2D28"/>
    <w:rsid w:val="00127DF1"/>
    <w:rsid w:val="001338E8"/>
    <w:rsid w:val="00135AAE"/>
    <w:rsid w:val="001C45A5"/>
    <w:rsid w:val="003A17E9"/>
    <w:rsid w:val="004E24CB"/>
    <w:rsid w:val="005B054E"/>
    <w:rsid w:val="005D3162"/>
    <w:rsid w:val="00683D9C"/>
    <w:rsid w:val="006A0208"/>
    <w:rsid w:val="00724762"/>
    <w:rsid w:val="008B06C8"/>
    <w:rsid w:val="009229F4"/>
    <w:rsid w:val="009A6821"/>
    <w:rsid w:val="009B017A"/>
    <w:rsid w:val="00A07922"/>
    <w:rsid w:val="00AF1EAB"/>
    <w:rsid w:val="00B42FB3"/>
    <w:rsid w:val="00B7073D"/>
    <w:rsid w:val="00BD4ABB"/>
    <w:rsid w:val="00C24676"/>
    <w:rsid w:val="00D03B99"/>
    <w:rsid w:val="00D7651C"/>
    <w:rsid w:val="00D94CA6"/>
    <w:rsid w:val="00E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4C50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9</cp:revision>
  <cp:lastPrinted>2023-11-24T09:38:00Z</cp:lastPrinted>
  <dcterms:created xsi:type="dcterms:W3CDTF">2023-11-24T07:54:00Z</dcterms:created>
  <dcterms:modified xsi:type="dcterms:W3CDTF">2023-11-27T13:51:00Z</dcterms:modified>
</cp:coreProperties>
</file>