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28C" w:rsidRPr="00A572DB" w:rsidRDefault="005B228C" w:rsidP="005B228C">
      <w:pPr>
        <w:pStyle w:val="Default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Pr="00A572DB">
        <w:rPr>
          <w:rFonts w:ascii="Times New Roman" w:hAnsi="Times New Roman" w:cs="Times New Roman"/>
        </w:rPr>
        <w:t xml:space="preserve"> do Ogłoszenia </w:t>
      </w:r>
    </w:p>
    <w:p w:rsidR="005B228C" w:rsidRDefault="005B228C" w:rsidP="005B228C">
      <w:pPr>
        <w:pStyle w:val="Default"/>
        <w:rPr>
          <w:rFonts w:ascii="Times New Roman" w:hAnsi="Times New Roman" w:cs="Times New Roman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</w:rPr>
      </w:pPr>
    </w:p>
    <w:p w:rsidR="005B228C" w:rsidRPr="00A572DB" w:rsidRDefault="005B228C" w:rsidP="005B228C">
      <w:pPr>
        <w:pStyle w:val="Default"/>
        <w:rPr>
          <w:rFonts w:ascii="Times New Roman" w:hAnsi="Times New Roman" w:cs="Times New Roman"/>
        </w:rPr>
      </w:pPr>
      <w:r w:rsidRPr="00A572DB">
        <w:rPr>
          <w:rFonts w:ascii="Times New Roman" w:hAnsi="Times New Roman" w:cs="Times New Roman"/>
        </w:rPr>
        <w:t xml:space="preserve">................................................ </w:t>
      </w:r>
    </w:p>
    <w:p w:rsidR="005B228C" w:rsidRPr="00834E34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34E34">
        <w:rPr>
          <w:rFonts w:ascii="Times New Roman" w:hAnsi="Times New Roman" w:cs="Times New Roman"/>
          <w:sz w:val="20"/>
          <w:szCs w:val="20"/>
        </w:rPr>
        <w:t xml:space="preserve">(pieczęć adresowa Oferenta) </w:t>
      </w: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OŚWIADCZENIE OFERENTA O ZOBOWIĄZANIU DO PRZESTRZEGANIA ZASAD ETYKI PRZY UDZIELANIU NIEODPŁATNEJ POMOCY PRAWNEJ LUB ŚWIADCZENIU NIEODPŁATNEGO PORADNICTWA OBYWATELSKIEGO ORAZ EDUKACJI PRAWNEJ</w:t>
      </w: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Pr="00834E34" w:rsidRDefault="005B228C" w:rsidP="005B22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</w:rPr>
      </w:pPr>
    </w:p>
    <w:p w:rsidR="005B228C" w:rsidRPr="005968A8" w:rsidRDefault="005B228C" w:rsidP="005B228C">
      <w:pPr>
        <w:pStyle w:val="Default"/>
        <w:jc w:val="both"/>
        <w:rPr>
          <w:rFonts w:ascii="Times New Roman" w:hAnsi="Times New Roman" w:cs="Times New Roman"/>
        </w:rPr>
      </w:pPr>
    </w:p>
    <w:p w:rsidR="00C6608F" w:rsidRPr="00F36DE3" w:rsidRDefault="005B228C" w:rsidP="00A45BFB">
      <w:pPr>
        <w:jc w:val="both"/>
        <w:rPr>
          <w:bCs/>
        </w:rPr>
      </w:pPr>
      <w:r w:rsidRPr="00F36DE3">
        <w:t xml:space="preserve">Przystępując do udziału w konkursie ofert na realizację zadania publicznego </w:t>
      </w:r>
      <w:r w:rsidRPr="00F36DE3">
        <w:rPr>
          <w:bCs/>
        </w:rPr>
        <w:t>pn. </w:t>
      </w:r>
    </w:p>
    <w:p w:rsidR="005B228C" w:rsidRPr="00F36DE3" w:rsidRDefault="00317000" w:rsidP="00C6608F">
      <w:pPr>
        <w:tabs>
          <w:tab w:val="left" w:pos="720"/>
        </w:tabs>
        <w:autoSpaceDE w:val="0"/>
        <w:jc w:val="both"/>
      </w:pPr>
      <w:r w:rsidRPr="00F36DE3">
        <w:rPr>
          <w:rFonts w:eastAsiaTheme="minorHAnsi"/>
          <w:lang w:eastAsia="en-US"/>
        </w:rPr>
        <w:t>„</w:t>
      </w:r>
      <w:r w:rsidRPr="00F36DE3">
        <w:rPr>
          <w:b/>
          <w:bCs/>
          <w:lang w:eastAsia="en-US" w:bidi="en-US"/>
        </w:rPr>
        <w:t>P</w:t>
      </w:r>
      <w:r w:rsidRPr="00F36DE3">
        <w:rPr>
          <w:rFonts w:eastAsia="Lucida Sans Unicode"/>
          <w:b/>
          <w:lang w:eastAsia="en-US" w:bidi="en-US"/>
        </w:rPr>
        <w:t xml:space="preserve">owierzenie prowadzenia punktu przeznaczonego na udzielanie nieodpłatnej pomocy prawnej </w:t>
      </w:r>
      <w:r w:rsidR="009473DB">
        <w:rPr>
          <w:rFonts w:eastAsia="Lucida Sans Unicode"/>
          <w:b/>
          <w:lang w:eastAsia="en-US" w:bidi="en-US"/>
        </w:rPr>
        <w:t>i/</w:t>
      </w:r>
      <w:r w:rsidRPr="00F36DE3">
        <w:rPr>
          <w:rFonts w:eastAsia="Lucida Sans Unicode"/>
          <w:b/>
          <w:lang w:eastAsia="en-US" w:bidi="en-US"/>
        </w:rPr>
        <w:t xml:space="preserve">lub świadczenie nieodpłatnego poradnictwa obywatelskiego oraz edukacji prawnej </w:t>
      </w:r>
      <w:r w:rsidRPr="00F36DE3">
        <w:rPr>
          <w:b/>
          <w:bCs/>
          <w:lang w:eastAsia="en-US" w:bidi="en-US"/>
        </w:rPr>
        <w:t>w Świnoujściu w okresie od 1 stycznia 202</w:t>
      </w:r>
      <w:r w:rsidR="00C64D4B">
        <w:rPr>
          <w:b/>
          <w:bCs/>
          <w:lang w:eastAsia="en-US" w:bidi="en-US"/>
        </w:rPr>
        <w:t>7</w:t>
      </w:r>
      <w:r w:rsidRPr="00F36DE3">
        <w:rPr>
          <w:b/>
          <w:bCs/>
          <w:lang w:eastAsia="en-US" w:bidi="en-US"/>
        </w:rPr>
        <w:t xml:space="preserve"> roku do 31 grudnia 202</w:t>
      </w:r>
      <w:r w:rsidR="00C64D4B">
        <w:rPr>
          <w:b/>
          <w:bCs/>
          <w:lang w:eastAsia="en-US" w:bidi="en-US"/>
        </w:rPr>
        <w:t>7</w:t>
      </w:r>
      <w:r w:rsidRPr="00F36DE3">
        <w:rPr>
          <w:b/>
          <w:bCs/>
          <w:lang w:eastAsia="en-US" w:bidi="en-US"/>
        </w:rPr>
        <w:t xml:space="preserve"> roku”</w:t>
      </w:r>
      <w:r w:rsidRPr="00F36DE3">
        <w:rPr>
          <w:rFonts w:eastAsia="Times New Roman"/>
          <w:bCs/>
          <w:color w:val="000000"/>
          <w:lang w:bidi="en-US"/>
        </w:rPr>
        <w:t xml:space="preserve"> </w:t>
      </w:r>
      <w:r w:rsidR="005B228C" w:rsidRPr="00F36DE3">
        <w:t>ogłoszonego przez Prezydenta Miasta Świnoujście oświadczam, iż zobowiązuję się do przestrzegania zasad etyki przy udzielaniu</w:t>
      </w:r>
      <w:r w:rsidR="007A6FC6">
        <w:t>:</w:t>
      </w:r>
      <w:bookmarkStart w:id="0" w:name="_GoBack"/>
      <w:bookmarkEnd w:id="0"/>
    </w:p>
    <w:p w:rsidR="005B228C" w:rsidRPr="00F36DE3" w:rsidRDefault="005B228C" w:rsidP="005B228C">
      <w:pPr>
        <w:ind w:left="708" w:firstLine="60"/>
        <w:jc w:val="both"/>
      </w:pPr>
    </w:p>
    <w:p w:rsidR="005B228C" w:rsidRDefault="005B228C" w:rsidP="005B228C">
      <w:pPr>
        <w:pStyle w:val="Akapitzlist"/>
        <w:numPr>
          <w:ilvl w:val="0"/>
          <w:numId w:val="1"/>
        </w:numPr>
        <w:jc w:val="both"/>
      </w:pPr>
      <w:r w:rsidRPr="005968A8">
        <w:t xml:space="preserve"> nieodpłatnej pomocy prawnej</w:t>
      </w:r>
      <w:r>
        <w:t>,*</w:t>
      </w:r>
    </w:p>
    <w:p w:rsidR="005B228C" w:rsidRDefault="005B228C" w:rsidP="005B228C">
      <w:pPr>
        <w:pStyle w:val="Akapitzlist"/>
        <w:numPr>
          <w:ilvl w:val="0"/>
          <w:numId w:val="1"/>
        </w:numPr>
        <w:jc w:val="both"/>
      </w:pPr>
      <w:r w:rsidRPr="005968A8">
        <w:t>świadczeniu nieodpłatnego poradnictwa obywatelskiego</w:t>
      </w:r>
      <w:r>
        <w:t xml:space="preserve"> *</w:t>
      </w:r>
    </w:p>
    <w:p w:rsidR="005B228C" w:rsidRDefault="005B228C" w:rsidP="005B228C">
      <w:pPr>
        <w:pStyle w:val="Akapitzlist"/>
        <w:ind w:left="1128"/>
        <w:jc w:val="both"/>
      </w:pPr>
      <w:r>
        <w:t>oraz edukacji prawnej</w:t>
      </w:r>
      <w:r w:rsidRPr="00A70EA8">
        <w:rPr>
          <w:bCs/>
        </w:rPr>
        <w:t xml:space="preserve">, zgodnie z </w:t>
      </w:r>
      <w:r w:rsidR="001464CF" w:rsidRPr="00CB4FD9">
        <w:rPr>
          <w:rFonts w:eastAsia="Lucida Sans Unicode"/>
          <w:color w:val="000000"/>
          <w:lang w:bidi="en-US"/>
        </w:rPr>
        <w:t>ustaw</w:t>
      </w:r>
      <w:r w:rsidR="001464CF">
        <w:rPr>
          <w:rFonts w:eastAsia="Lucida Sans Unicode"/>
          <w:color w:val="000000"/>
          <w:lang w:bidi="en-US"/>
        </w:rPr>
        <w:t>ą</w:t>
      </w:r>
      <w:r w:rsidR="001464CF" w:rsidRPr="00CB4FD9">
        <w:rPr>
          <w:rFonts w:eastAsia="Lucida Sans Unicode"/>
          <w:color w:val="000000"/>
          <w:lang w:bidi="en-US"/>
        </w:rPr>
        <w:t xml:space="preserve"> z dnia 5 sierpnia 2015 r. o nieodpłatnej pomocy prawnej, nieodpłatnym poradnictwie obywatelskim oraz edukacji p</w:t>
      </w:r>
      <w:r w:rsidR="00025413">
        <w:rPr>
          <w:rFonts w:eastAsia="Lucida Sans Unicode"/>
          <w:color w:val="000000"/>
          <w:lang w:bidi="en-US"/>
        </w:rPr>
        <w:t>rawnej ( Dz. U. z 202</w:t>
      </w:r>
      <w:r w:rsidR="00C64D4B">
        <w:rPr>
          <w:rFonts w:eastAsia="Lucida Sans Unicode"/>
          <w:color w:val="000000"/>
          <w:lang w:bidi="en-US"/>
        </w:rPr>
        <w:t>6</w:t>
      </w:r>
      <w:r w:rsidR="00025413">
        <w:rPr>
          <w:rFonts w:eastAsia="Lucida Sans Unicode"/>
          <w:color w:val="000000"/>
          <w:lang w:bidi="en-US"/>
        </w:rPr>
        <w:t xml:space="preserve"> r. poz. </w:t>
      </w:r>
      <w:r w:rsidR="00C64D4B">
        <w:rPr>
          <w:rFonts w:eastAsia="Lucida Sans Unicode"/>
          <w:color w:val="000000"/>
          <w:lang w:bidi="en-US"/>
        </w:rPr>
        <w:t>44</w:t>
      </w:r>
      <w:r w:rsidR="00025413">
        <w:rPr>
          <w:rFonts w:eastAsia="Lucida Sans Unicode"/>
          <w:color w:val="000000"/>
          <w:lang w:bidi="en-US"/>
        </w:rPr>
        <w:t>)</w:t>
      </w:r>
      <w:r w:rsidR="001464CF">
        <w:rPr>
          <w:rFonts w:eastAsia="Lucida Sans Unicode"/>
          <w:color w:val="000000"/>
          <w:lang w:bidi="en-US"/>
        </w:rPr>
        <w:t xml:space="preserve"> </w:t>
      </w:r>
      <w:r>
        <w:t>w szczególności gdy zachodzi konflikt interesów.</w:t>
      </w:r>
    </w:p>
    <w:p w:rsidR="005B228C" w:rsidRDefault="005B228C" w:rsidP="005B228C">
      <w:pPr>
        <w:pStyle w:val="Default"/>
        <w:rPr>
          <w:rFonts w:ascii="Times New Roman" w:hAnsi="Times New Roman" w:cs="Times New Roman"/>
        </w:rPr>
      </w:pPr>
    </w:p>
    <w:p w:rsidR="005B228C" w:rsidRDefault="005B228C" w:rsidP="005B228C">
      <w:pPr>
        <w:pStyle w:val="Default"/>
        <w:rPr>
          <w:rFonts w:ascii="Times New Roman" w:hAnsi="Times New Roman" w:cs="Times New Roman"/>
        </w:rPr>
      </w:pPr>
    </w:p>
    <w:p w:rsidR="005B228C" w:rsidRPr="00A572DB" w:rsidRDefault="005B228C" w:rsidP="005B228C">
      <w:pPr>
        <w:pStyle w:val="Default"/>
        <w:ind w:left="4248" w:firstLine="708"/>
        <w:rPr>
          <w:rFonts w:ascii="Times New Roman" w:hAnsi="Times New Roman" w:cs="Times New Roman"/>
        </w:rPr>
      </w:pPr>
      <w:r w:rsidRPr="00A572DB">
        <w:rPr>
          <w:rFonts w:ascii="Times New Roman" w:hAnsi="Times New Roman" w:cs="Times New Roman"/>
        </w:rPr>
        <w:t xml:space="preserve">............................................................ </w:t>
      </w:r>
    </w:p>
    <w:p w:rsidR="005B228C" w:rsidRPr="00834E34" w:rsidRDefault="005B228C" w:rsidP="005B228C">
      <w:pPr>
        <w:pStyle w:val="Default"/>
        <w:ind w:left="424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34E34">
        <w:rPr>
          <w:rFonts w:ascii="Times New Roman" w:hAnsi="Times New Roman" w:cs="Times New Roman"/>
          <w:sz w:val="20"/>
          <w:szCs w:val="20"/>
        </w:rPr>
        <w:t xml:space="preserve">podpis Oferenta lub osoby uprawnionej </w:t>
      </w:r>
    </w:p>
    <w:p w:rsidR="005B228C" w:rsidRPr="00834E34" w:rsidRDefault="005B228C" w:rsidP="005B228C">
      <w:pPr>
        <w:pStyle w:val="Default"/>
        <w:ind w:left="424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834E34">
        <w:rPr>
          <w:rFonts w:ascii="Times New Roman" w:hAnsi="Times New Roman" w:cs="Times New Roman"/>
          <w:sz w:val="20"/>
          <w:szCs w:val="20"/>
        </w:rPr>
        <w:t xml:space="preserve">do reprezentowania Oferenta </w:t>
      </w:r>
    </w:p>
    <w:p w:rsidR="005B228C" w:rsidRDefault="005B228C" w:rsidP="005B228C"/>
    <w:p w:rsidR="005B228C" w:rsidRDefault="005B228C" w:rsidP="005B228C"/>
    <w:p w:rsidR="005B228C" w:rsidRDefault="005B228C" w:rsidP="005B228C"/>
    <w:p w:rsidR="005B228C" w:rsidRDefault="005B228C" w:rsidP="005B228C"/>
    <w:p w:rsidR="005B228C" w:rsidRDefault="005B228C" w:rsidP="005B228C">
      <w:r w:rsidRPr="00A572DB">
        <w:t>…………………………….., data........................................................</w:t>
      </w:r>
    </w:p>
    <w:p w:rsidR="005B228C" w:rsidRDefault="005B228C" w:rsidP="005B228C">
      <w:pPr>
        <w:spacing w:line="288" w:lineRule="auto"/>
        <w:jc w:val="both"/>
        <w:rPr>
          <w:rFonts w:eastAsia="Tahoma"/>
          <w:b/>
          <w:bCs/>
        </w:rPr>
      </w:pPr>
    </w:p>
    <w:p w:rsidR="005B228C" w:rsidRDefault="005B228C" w:rsidP="005B228C">
      <w:pPr>
        <w:spacing w:line="288" w:lineRule="auto"/>
        <w:jc w:val="center"/>
        <w:rPr>
          <w:rFonts w:eastAsia="Tahoma"/>
          <w:b/>
          <w:bCs/>
        </w:rPr>
      </w:pPr>
    </w:p>
    <w:p w:rsidR="005B228C" w:rsidRDefault="005B228C" w:rsidP="005B228C"/>
    <w:p w:rsidR="005B228C" w:rsidRDefault="005B228C" w:rsidP="005B228C"/>
    <w:p w:rsidR="005B228C" w:rsidRDefault="005B228C" w:rsidP="005B228C"/>
    <w:p w:rsidR="005B228C" w:rsidRDefault="005B228C" w:rsidP="005B228C">
      <w:r>
        <w:t xml:space="preserve">*zaznaczyć właściwe </w:t>
      </w:r>
    </w:p>
    <w:p w:rsidR="009D02B6" w:rsidRDefault="002A3D4E"/>
    <w:sectPr w:rsidR="009D0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317F"/>
    <w:multiLevelType w:val="hybridMultilevel"/>
    <w:tmpl w:val="0C1E4332"/>
    <w:lvl w:ilvl="0" w:tplc="4EEAD00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E29"/>
    <w:rsid w:val="00025413"/>
    <w:rsid w:val="00096E2C"/>
    <w:rsid w:val="001464CF"/>
    <w:rsid w:val="002A3D4E"/>
    <w:rsid w:val="00317000"/>
    <w:rsid w:val="00334719"/>
    <w:rsid w:val="00472EA6"/>
    <w:rsid w:val="004A42FA"/>
    <w:rsid w:val="005B228C"/>
    <w:rsid w:val="00705E29"/>
    <w:rsid w:val="007214C3"/>
    <w:rsid w:val="007A6FC6"/>
    <w:rsid w:val="007C3D5C"/>
    <w:rsid w:val="009473DB"/>
    <w:rsid w:val="00A24BC7"/>
    <w:rsid w:val="00A45BFB"/>
    <w:rsid w:val="00AF673E"/>
    <w:rsid w:val="00BC7FE0"/>
    <w:rsid w:val="00C64D4B"/>
    <w:rsid w:val="00C6608F"/>
    <w:rsid w:val="00F36DE3"/>
    <w:rsid w:val="00FA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2AD95"/>
  <w15:chartTrackingRefBased/>
  <w15:docId w15:val="{12316342-BC93-46EC-B0C3-177E1DCFE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28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B228C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B22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14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4C3"/>
    <w:rPr>
      <w:rFonts w:ascii="Segoe UI" w:eastAsia="Arial Unicode MS" w:hAnsi="Segoe UI" w:cs="Segoe UI"/>
      <w:kern w:val="2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10</cp:revision>
  <cp:lastPrinted>2020-10-19T09:01:00Z</cp:lastPrinted>
  <dcterms:created xsi:type="dcterms:W3CDTF">2023-11-03T11:27:00Z</dcterms:created>
  <dcterms:modified xsi:type="dcterms:W3CDTF">2026-10-26T10:29:00Z</dcterms:modified>
</cp:coreProperties>
</file>